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1C2957"/>
  <w:body>
    <w:p w14:paraId="6E6E0EB7" w14:textId="026D045D" w:rsidR="00E26B35" w:rsidRDefault="003A08B0">
      <w:pPr>
        <w:spacing w:line="240" w:lineRule="auto"/>
        <w:jc w:val="center"/>
        <w:rPr>
          <w:rFonts w:ascii="Aharoni" w:hAnsi="Aharoni" w:cs="Aharoni"/>
          <w:b/>
          <w:bCs/>
          <w:color w:val="CDB87D"/>
          <w:sz w:val="72"/>
          <w:szCs w:val="72"/>
        </w:rPr>
      </w:pPr>
      <w:r w:rsidRPr="00D72D9B">
        <w:rPr>
          <w:rFonts w:ascii="Aharoni" w:hAnsi="Aharoni" w:cs="Aharoni"/>
          <w:b/>
          <w:bCs/>
          <w:color w:val="CDB87D"/>
          <w:sz w:val="96"/>
          <w:szCs w:val="96"/>
        </w:rPr>
        <w:t>CS 2001: R</w:t>
      </w:r>
      <w:r w:rsidRPr="00D72D9B">
        <w:rPr>
          <w:rFonts w:ascii="Aharoni" w:hAnsi="Aharoni" w:cs="Aharoni"/>
          <w:b/>
          <w:bCs/>
          <w:color w:val="CDB87D"/>
          <w:sz w:val="72"/>
          <w:szCs w:val="72"/>
        </w:rPr>
        <w:t>ESEARCH</w:t>
      </w:r>
      <w:r w:rsidRPr="00D72D9B">
        <w:rPr>
          <w:rFonts w:ascii="Aharoni" w:hAnsi="Aharoni" w:cs="Aharoni"/>
          <w:b/>
          <w:bCs/>
          <w:color w:val="CDB87D"/>
          <w:sz w:val="96"/>
          <w:szCs w:val="96"/>
        </w:rPr>
        <w:t xml:space="preserve"> T</w:t>
      </w:r>
      <w:r w:rsidRPr="00D72D9B">
        <w:rPr>
          <w:rFonts w:ascii="Aharoni" w:hAnsi="Aharoni" w:cs="Aharoni"/>
          <w:b/>
          <w:bCs/>
          <w:color w:val="CDB87D"/>
          <w:sz w:val="72"/>
          <w:szCs w:val="72"/>
        </w:rPr>
        <w:t>OPICS</w:t>
      </w:r>
      <w:r w:rsidRPr="00D72D9B">
        <w:rPr>
          <w:rFonts w:ascii="Aharoni" w:hAnsi="Aharoni" w:cs="Aharoni"/>
          <w:b/>
          <w:bCs/>
          <w:color w:val="CDB87D"/>
          <w:sz w:val="96"/>
          <w:szCs w:val="96"/>
        </w:rPr>
        <w:t xml:space="preserve"> </w:t>
      </w:r>
      <w:r w:rsidRPr="00D72D9B">
        <w:rPr>
          <w:rFonts w:ascii="Aharoni" w:hAnsi="Aharoni" w:cs="Aharoni"/>
          <w:b/>
          <w:bCs/>
          <w:color w:val="CDB87D"/>
          <w:sz w:val="72"/>
          <w:szCs w:val="72"/>
        </w:rPr>
        <w:t>IN</w:t>
      </w:r>
      <w:r w:rsidRPr="00D72D9B">
        <w:rPr>
          <w:rFonts w:ascii="Aharoni" w:hAnsi="Aharoni" w:cs="Aharoni"/>
          <w:b/>
          <w:bCs/>
          <w:color w:val="CDB87D"/>
          <w:sz w:val="96"/>
          <w:szCs w:val="96"/>
        </w:rPr>
        <w:t xml:space="preserve"> C</w:t>
      </w:r>
      <w:r w:rsidRPr="00D72D9B">
        <w:rPr>
          <w:rFonts w:ascii="Aharoni" w:hAnsi="Aharoni" w:cs="Aharoni"/>
          <w:b/>
          <w:bCs/>
          <w:color w:val="CDB87D"/>
          <w:sz w:val="72"/>
          <w:szCs w:val="72"/>
        </w:rPr>
        <w:t>OMPUTER</w:t>
      </w:r>
      <w:r w:rsidRPr="00D72D9B">
        <w:rPr>
          <w:rFonts w:ascii="Aharoni" w:hAnsi="Aharoni" w:cs="Aharoni"/>
          <w:b/>
          <w:bCs/>
          <w:color w:val="CDB87D"/>
          <w:sz w:val="96"/>
          <w:szCs w:val="96"/>
        </w:rPr>
        <w:t xml:space="preserve"> S</w:t>
      </w:r>
      <w:r w:rsidRPr="00D72D9B">
        <w:rPr>
          <w:rFonts w:ascii="Aharoni" w:hAnsi="Aharoni" w:cs="Aharoni"/>
          <w:b/>
          <w:bCs/>
          <w:color w:val="CDB87D"/>
          <w:sz w:val="72"/>
          <w:szCs w:val="72"/>
        </w:rPr>
        <w:t>CIENCE</w:t>
      </w:r>
    </w:p>
    <w:p w14:paraId="2B4D1D1B" w14:textId="77316A89" w:rsidR="00B45189" w:rsidRPr="00D72D9B" w:rsidRDefault="00B45189">
      <w:pPr>
        <w:spacing w:line="240" w:lineRule="auto"/>
        <w:jc w:val="center"/>
        <w:rPr>
          <w:color w:val="CDB87D"/>
        </w:rPr>
      </w:pPr>
      <w:r>
        <w:rPr>
          <w:rFonts w:ascii="Aharoni" w:hAnsi="Aharoni" w:cs="Aharoni"/>
          <w:b/>
          <w:bCs/>
          <w:color w:val="CDB87D"/>
          <w:sz w:val="72"/>
          <w:szCs w:val="72"/>
        </w:rPr>
        <w:t>Fall Term 2019</w:t>
      </w:r>
    </w:p>
    <w:p w14:paraId="0F3767F0" w14:textId="77777777" w:rsidR="00E26B35" w:rsidRPr="00D72D9B" w:rsidRDefault="003A08B0">
      <w:pPr>
        <w:spacing w:line="240" w:lineRule="auto"/>
        <w:rPr>
          <w:color w:val="CDB87D"/>
        </w:rPr>
      </w:pPr>
      <w:r w:rsidRPr="00D72D9B">
        <w:rPr>
          <w:rFonts w:ascii="Verdana" w:hAnsi="Verdana"/>
          <w:b/>
          <w:bCs/>
          <w:color w:val="CDB87D"/>
          <w:sz w:val="36"/>
          <w:szCs w:val="36"/>
        </w:rPr>
        <w:t> </w:t>
      </w:r>
    </w:p>
    <w:tbl>
      <w:tblPr>
        <w:tblW w:w="0" w:type="auto"/>
        <w:jc w:val="center"/>
        <w:tblCellMar>
          <w:left w:w="0" w:type="dxa"/>
          <w:right w:w="0" w:type="dxa"/>
        </w:tblCellMar>
        <w:tblLook w:val="04A0" w:firstRow="1" w:lastRow="0" w:firstColumn="1" w:lastColumn="0" w:noHBand="0" w:noVBand="1"/>
      </w:tblPr>
      <w:tblGrid>
        <w:gridCol w:w="5213"/>
        <w:gridCol w:w="4147"/>
      </w:tblGrid>
      <w:tr w:rsidR="00D72D9B" w:rsidRPr="00D72D9B" w14:paraId="2DB97C6A" w14:textId="77777777">
        <w:trPr>
          <w:jc w:val="center"/>
        </w:trPr>
        <w:tc>
          <w:tcPr>
            <w:tcW w:w="9183" w:type="dxa"/>
            <w:tcMar>
              <w:top w:w="0" w:type="dxa"/>
              <w:left w:w="108" w:type="dxa"/>
              <w:bottom w:w="0" w:type="dxa"/>
              <w:right w:w="108" w:type="dxa"/>
            </w:tcMar>
            <w:hideMark/>
          </w:tcPr>
          <w:p w14:paraId="5B9B1390" w14:textId="77777777" w:rsidR="00E26B35" w:rsidRPr="00D72D9B" w:rsidRDefault="003A08B0">
            <w:pPr>
              <w:spacing w:line="240" w:lineRule="auto"/>
              <w:jc w:val="center"/>
              <w:rPr>
                <w:color w:val="CDB87D"/>
              </w:rPr>
            </w:pPr>
            <w:r w:rsidRPr="00D72D9B">
              <w:rPr>
                <w:rFonts w:ascii="Verdana" w:hAnsi="Verdana"/>
                <w:b/>
                <w:bCs/>
                <w:color w:val="CDB87D"/>
                <w:sz w:val="40"/>
                <w:szCs w:val="40"/>
              </w:rPr>
              <w:t>Instructor</w:t>
            </w:r>
          </w:p>
        </w:tc>
        <w:tc>
          <w:tcPr>
            <w:tcW w:w="7999" w:type="dxa"/>
            <w:tcMar>
              <w:top w:w="0" w:type="dxa"/>
              <w:left w:w="108" w:type="dxa"/>
              <w:bottom w:w="0" w:type="dxa"/>
              <w:right w:w="108" w:type="dxa"/>
            </w:tcMar>
            <w:hideMark/>
          </w:tcPr>
          <w:p w14:paraId="674A700C" w14:textId="77777777" w:rsidR="00E26B35" w:rsidRPr="00D72D9B" w:rsidRDefault="003A08B0">
            <w:pPr>
              <w:spacing w:line="240" w:lineRule="auto"/>
              <w:jc w:val="center"/>
              <w:rPr>
                <w:color w:val="CDB87D"/>
              </w:rPr>
            </w:pPr>
            <w:r w:rsidRPr="00D72D9B">
              <w:rPr>
                <w:rFonts w:ascii="Verdana" w:hAnsi="Verdana"/>
                <w:b/>
                <w:bCs/>
                <w:color w:val="CDB87D"/>
                <w:sz w:val="40"/>
                <w:szCs w:val="40"/>
              </w:rPr>
              <w:t>Meeting Times</w:t>
            </w:r>
          </w:p>
        </w:tc>
      </w:tr>
      <w:tr w:rsidR="00D72D9B" w:rsidRPr="00D72D9B" w14:paraId="08348A03" w14:textId="77777777">
        <w:trPr>
          <w:jc w:val="center"/>
        </w:trPr>
        <w:tc>
          <w:tcPr>
            <w:tcW w:w="9183" w:type="dxa"/>
            <w:tcMar>
              <w:top w:w="0" w:type="dxa"/>
              <w:left w:w="108" w:type="dxa"/>
              <w:bottom w:w="0" w:type="dxa"/>
              <w:right w:w="108" w:type="dxa"/>
            </w:tcMar>
            <w:vAlign w:val="center"/>
            <w:hideMark/>
          </w:tcPr>
          <w:p w14:paraId="3FE6B23E" w14:textId="77777777" w:rsidR="00E26B35" w:rsidRPr="00D72D9B" w:rsidRDefault="003A08B0">
            <w:pPr>
              <w:spacing w:after="0" w:line="240" w:lineRule="auto"/>
              <w:jc w:val="center"/>
              <w:rPr>
                <w:color w:val="CDB87D"/>
              </w:rPr>
            </w:pPr>
            <w:r w:rsidRPr="00D72D9B">
              <w:rPr>
                <w:rFonts w:ascii="Verdana" w:hAnsi="Verdana"/>
                <w:color w:val="CDB87D"/>
                <w:sz w:val="32"/>
                <w:szCs w:val="32"/>
              </w:rPr>
              <w:t>Dr. Taieb Znati</w:t>
            </w:r>
            <w:r w:rsidRPr="00D72D9B">
              <w:rPr>
                <w:rFonts w:ascii="Verdana" w:hAnsi="Verdana"/>
                <w:color w:val="CDB87D"/>
                <w:sz w:val="32"/>
                <w:szCs w:val="32"/>
              </w:rPr>
              <w:br w:type="textWrapping" w:clear="all"/>
            </w:r>
            <w:r w:rsidRPr="00D72D9B">
              <w:rPr>
                <w:rFonts w:ascii="Verdana" w:hAnsi="Verdana"/>
                <w:i/>
                <w:iCs/>
                <w:color w:val="CDB87D"/>
                <w:sz w:val="32"/>
                <w:szCs w:val="32"/>
              </w:rPr>
              <w:t>Office</w:t>
            </w:r>
            <w:r w:rsidRPr="00D72D9B">
              <w:rPr>
                <w:rFonts w:ascii="Verdana" w:hAnsi="Verdana"/>
                <w:color w:val="CDB87D"/>
                <w:sz w:val="32"/>
                <w:szCs w:val="32"/>
              </w:rPr>
              <w:t>: 6137 Sennott Square</w:t>
            </w:r>
            <w:r w:rsidRPr="00D72D9B">
              <w:rPr>
                <w:rFonts w:ascii="Verdana" w:hAnsi="Verdana"/>
                <w:color w:val="CDB87D"/>
                <w:sz w:val="32"/>
                <w:szCs w:val="32"/>
              </w:rPr>
              <w:br/>
              <w:t xml:space="preserve">    </w:t>
            </w:r>
            <w:r w:rsidRPr="00D72D9B">
              <w:rPr>
                <w:rFonts w:ascii="Verdana" w:hAnsi="Verdana"/>
                <w:i/>
                <w:iCs/>
                <w:color w:val="CDB87D"/>
                <w:sz w:val="32"/>
                <w:szCs w:val="32"/>
              </w:rPr>
              <w:t>Email</w:t>
            </w:r>
            <w:r w:rsidRPr="00D72D9B">
              <w:rPr>
                <w:rFonts w:ascii="Verdana" w:hAnsi="Verdana"/>
                <w:color w:val="CDB87D"/>
                <w:sz w:val="32"/>
                <w:szCs w:val="32"/>
              </w:rPr>
              <w:t>: znati@cs.pitt.edu</w:t>
            </w:r>
          </w:p>
        </w:tc>
        <w:tc>
          <w:tcPr>
            <w:tcW w:w="7999" w:type="dxa"/>
            <w:tcMar>
              <w:top w:w="0" w:type="dxa"/>
              <w:left w:w="108" w:type="dxa"/>
              <w:bottom w:w="0" w:type="dxa"/>
              <w:right w:w="108" w:type="dxa"/>
            </w:tcMar>
            <w:vAlign w:val="center"/>
            <w:hideMark/>
          </w:tcPr>
          <w:p w14:paraId="1050D629" w14:textId="77777777" w:rsidR="00E26B35" w:rsidRPr="00D72D9B" w:rsidRDefault="003A08B0">
            <w:pPr>
              <w:spacing w:line="240" w:lineRule="auto"/>
              <w:ind w:left="360"/>
              <w:jc w:val="center"/>
              <w:rPr>
                <w:color w:val="CDB87D"/>
              </w:rPr>
            </w:pPr>
            <w:r w:rsidRPr="00D72D9B">
              <w:rPr>
                <w:rFonts w:ascii="Verdana" w:hAnsi="Verdana"/>
                <w:color w:val="CDB87D"/>
                <w:sz w:val="32"/>
                <w:szCs w:val="32"/>
              </w:rPr>
              <w:t>MW 1:00 - 2:15 PM</w:t>
            </w:r>
            <w:r w:rsidRPr="00D72D9B">
              <w:rPr>
                <w:rFonts w:ascii="Verdana" w:hAnsi="Verdana"/>
                <w:color w:val="CDB87D"/>
                <w:sz w:val="32"/>
                <w:szCs w:val="32"/>
              </w:rPr>
              <w:br w:type="textWrapping" w:clear="all"/>
              <w:t>6516 SENSQ</w:t>
            </w:r>
          </w:p>
        </w:tc>
      </w:tr>
    </w:tbl>
    <w:p w14:paraId="629F4185" w14:textId="77777777" w:rsidR="00E26B35" w:rsidRPr="00D72D9B" w:rsidRDefault="003A08B0">
      <w:pPr>
        <w:spacing w:after="0" w:line="240" w:lineRule="auto"/>
        <w:rPr>
          <w:color w:val="CDB87D"/>
        </w:rPr>
      </w:pPr>
      <w:r w:rsidRPr="00D72D9B">
        <w:rPr>
          <w:rFonts w:ascii="Verdana" w:hAnsi="Verdana"/>
          <w:color w:val="CDB87D"/>
        </w:rPr>
        <w:t> </w:t>
      </w:r>
    </w:p>
    <w:p w14:paraId="12A18082" w14:textId="77777777" w:rsidR="00E26B35" w:rsidRPr="00D72D9B" w:rsidRDefault="00AD5CC4">
      <w:pPr>
        <w:spacing w:after="0" w:line="240" w:lineRule="auto"/>
        <w:jc w:val="center"/>
        <w:rPr>
          <w:rFonts w:ascii="Verdana" w:eastAsia="Times New Roman" w:hAnsi="Verdana"/>
          <w:color w:val="CDB87D"/>
        </w:rPr>
      </w:pPr>
      <w:r>
        <w:rPr>
          <w:rFonts w:ascii="Verdana" w:eastAsia="Times New Roman" w:hAnsi="Verdana"/>
          <w:color w:val="CDB87D"/>
        </w:rPr>
        <w:pict w14:anchorId="426D21FC">
          <v:rect id="_x0000_i1026" style="width:.05pt;height:1.5pt" o:hralign="center" o:hrstd="t" o:hr="t" fillcolor="#a0a0a0" stroked="f"/>
        </w:pict>
      </w:r>
    </w:p>
    <w:p w14:paraId="58CBB1FF" w14:textId="77777777" w:rsidR="00E26B35" w:rsidRPr="00D72D9B" w:rsidRDefault="003A08B0">
      <w:pPr>
        <w:spacing w:line="240" w:lineRule="auto"/>
        <w:rPr>
          <w:color w:val="CDB87D"/>
        </w:rPr>
      </w:pPr>
      <w:r w:rsidRPr="00D72D9B">
        <w:rPr>
          <w:rFonts w:ascii="Verdana" w:hAnsi="Verdana"/>
          <w:b/>
          <w:bCs/>
          <w:color w:val="CDB87D"/>
          <w:sz w:val="36"/>
          <w:szCs w:val="36"/>
        </w:rPr>
        <w:t>Announcements</w:t>
      </w:r>
    </w:p>
    <w:p w14:paraId="19787B60" w14:textId="7D84A13E" w:rsidR="00E26B35" w:rsidRPr="003B069F" w:rsidRDefault="003A08B0">
      <w:pPr>
        <w:numPr>
          <w:ilvl w:val="0"/>
          <w:numId w:val="1"/>
        </w:numPr>
        <w:spacing w:after="240" w:line="240" w:lineRule="auto"/>
        <w:rPr>
          <w:rFonts w:eastAsia="Times New Roman"/>
          <w:color w:val="CDB87D"/>
        </w:rPr>
      </w:pPr>
      <w:r w:rsidRPr="00D72D9B">
        <w:rPr>
          <w:rFonts w:ascii="Verdana" w:eastAsia="Times New Roman" w:hAnsi="Verdana"/>
          <w:b/>
          <w:bCs/>
          <w:color w:val="CDB87D"/>
        </w:rPr>
        <w:t>[8/2</w:t>
      </w:r>
      <w:r w:rsidR="00E07ECF">
        <w:rPr>
          <w:rFonts w:ascii="Verdana" w:eastAsia="Times New Roman" w:hAnsi="Verdana"/>
          <w:b/>
          <w:bCs/>
          <w:color w:val="CDB87D"/>
        </w:rPr>
        <w:t>6</w:t>
      </w:r>
      <w:r w:rsidRPr="00D72D9B">
        <w:rPr>
          <w:rFonts w:ascii="Verdana" w:eastAsia="Times New Roman" w:hAnsi="Verdana"/>
          <w:b/>
          <w:bCs/>
          <w:color w:val="CDB87D"/>
        </w:rPr>
        <w:t>]</w:t>
      </w:r>
      <w:r w:rsidRPr="00D72D9B">
        <w:rPr>
          <w:rFonts w:ascii="Verdana" w:eastAsia="Times New Roman" w:hAnsi="Verdana"/>
          <w:color w:val="CDB87D"/>
        </w:rPr>
        <w:t xml:space="preserve"> Welcome to CS 2001! Please check this web page for important announcements.</w:t>
      </w:r>
      <w:r w:rsidRPr="00D72D9B">
        <w:rPr>
          <w:rFonts w:ascii="Times New Roman" w:eastAsia="Times New Roman" w:hAnsi="Times New Roman"/>
          <w:color w:val="CDB87D"/>
          <w:sz w:val="24"/>
          <w:szCs w:val="24"/>
        </w:rPr>
        <w:t xml:space="preserve"> </w:t>
      </w:r>
    </w:p>
    <w:p w14:paraId="22693A9C" w14:textId="6DE2D623" w:rsidR="003B069F" w:rsidRPr="003B069F" w:rsidRDefault="00AD5CC4">
      <w:pPr>
        <w:numPr>
          <w:ilvl w:val="0"/>
          <w:numId w:val="1"/>
        </w:numPr>
        <w:spacing w:after="240" w:line="240" w:lineRule="auto"/>
        <w:rPr>
          <w:rFonts w:eastAsia="Times New Roman"/>
          <w:color w:val="CDB87D"/>
        </w:rPr>
      </w:pPr>
      <w:hyperlink r:id="rId5" w:history="1">
        <w:r w:rsidR="003B069F" w:rsidRPr="003B069F">
          <w:rPr>
            <w:rStyle w:val="Hyperlink"/>
            <w:rFonts w:ascii="Verdana" w:eastAsia="Times New Roman" w:hAnsi="Verdana"/>
            <w:b/>
            <w:bCs/>
            <w:color w:val="CDB87D"/>
          </w:rPr>
          <w:t>University Calendar</w:t>
        </w:r>
      </w:hyperlink>
    </w:p>
    <w:p w14:paraId="3E21CF64" w14:textId="77777777" w:rsidR="00E26B35" w:rsidRPr="00D72D9B" w:rsidRDefault="00AD5CC4">
      <w:pPr>
        <w:spacing w:after="0" w:line="240" w:lineRule="auto"/>
        <w:jc w:val="center"/>
        <w:rPr>
          <w:rFonts w:ascii="Verdana" w:eastAsia="Times New Roman" w:hAnsi="Verdana"/>
          <w:color w:val="CDB87D"/>
        </w:rPr>
      </w:pPr>
      <w:r>
        <w:rPr>
          <w:rFonts w:ascii="Verdana" w:eastAsia="Times New Roman" w:hAnsi="Verdana"/>
          <w:color w:val="CDB87D"/>
        </w:rPr>
        <w:pict w14:anchorId="6FBD9729">
          <v:rect id="_x0000_i1027" style="width:.05pt;height:1.5pt" o:hralign="center" o:hrstd="t" o:hr="t" fillcolor="#a0a0a0" stroked="f"/>
        </w:pict>
      </w:r>
    </w:p>
    <w:p w14:paraId="321E0E0A" w14:textId="77777777" w:rsidR="00E26B35" w:rsidRPr="00D72D9B" w:rsidRDefault="003A08B0">
      <w:pPr>
        <w:spacing w:line="240" w:lineRule="auto"/>
        <w:rPr>
          <w:color w:val="CDB87D"/>
        </w:rPr>
      </w:pPr>
      <w:r w:rsidRPr="00D72D9B">
        <w:rPr>
          <w:rFonts w:ascii="Verdana" w:hAnsi="Verdana"/>
          <w:b/>
          <w:bCs/>
          <w:color w:val="CDB87D"/>
          <w:sz w:val="36"/>
          <w:szCs w:val="36"/>
        </w:rPr>
        <w:t>Course Description</w:t>
      </w:r>
    </w:p>
    <w:p w14:paraId="460D5FE3" w14:textId="77777777" w:rsidR="00E26B35" w:rsidRPr="00D72D9B" w:rsidRDefault="003A08B0">
      <w:pPr>
        <w:spacing w:line="240" w:lineRule="auto"/>
        <w:rPr>
          <w:color w:val="CDB87D"/>
        </w:rPr>
      </w:pPr>
      <w:r w:rsidRPr="00D72D9B">
        <w:rPr>
          <w:rFonts w:ascii="Verdana" w:hAnsi="Verdana"/>
          <w:color w:val="CDB87D"/>
        </w:rPr>
        <w:t>This course introduces first year graduate students to research being conducted in the Computer Science Department. The course will also introduce students to the research process in general. All first year Ph.D. students are required to take this course. Masters Students are welcome, since the course is open to all Computer Science graduate students, but it does not count towards the MS degree.</w:t>
      </w:r>
    </w:p>
    <w:p w14:paraId="0A246188" w14:textId="77777777" w:rsidR="00E26B35" w:rsidRPr="00D72D9B" w:rsidRDefault="003A08B0">
      <w:pPr>
        <w:spacing w:line="240" w:lineRule="auto"/>
        <w:rPr>
          <w:color w:val="CDB87D"/>
        </w:rPr>
      </w:pPr>
      <w:r w:rsidRPr="00D72D9B">
        <w:rPr>
          <w:rFonts w:ascii="Verdana" w:hAnsi="Verdana"/>
          <w:b/>
          <w:bCs/>
          <w:color w:val="CDB87D"/>
        </w:rPr>
        <w:t>Grading:</w:t>
      </w:r>
    </w:p>
    <w:p w14:paraId="30BE5E9F" w14:textId="77777777" w:rsidR="00E26B35" w:rsidRPr="00D72D9B" w:rsidRDefault="003A08B0">
      <w:pPr>
        <w:numPr>
          <w:ilvl w:val="0"/>
          <w:numId w:val="2"/>
        </w:numPr>
        <w:spacing w:line="240" w:lineRule="auto"/>
        <w:rPr>
          <w:rFonts w:eastAsia="Times New Roman"/>
          <w:color w:val="CDB87D"/>
        </w:rPr>
      </w:pPr>
      <w:r w:rsidRPr="00D72D9B">
        <w:rPr>
          <w:rFonts w:ascii="Verdana" w:eastAsia="Times New Roman" w:hAnsi="Verdana"/>
          <w:b/>
          <w:bCs/>
          <w:color w:val="CDB87D"/>
        </w:rPr>
        <w:t>Attendance: 50%</w:t>
      </w:r>
      <w:r w:rsidRPr="00D72D9B">
        <w:rPr>
          <w:rFonts w:ascii="Times New Roman" w:eastAsia="Times New Roman" w:hAnsi="Times New Roman"/>
          <w:color w:val="CDB87D"/>
          <w:sz w:val="24"/>
          <w:szCs w:val="24"/>
        </w:rPr>
        <w:t xml:space="preserve"> </w:t>
      </w:r>
    </w:p>
    <w:p w14:paraId="1240C6CB" w14:textId="77777777" w:rsidR="00E26B35" w:rsidRPr="00D72D9B" w:rsidRDefault="003A08B0">
      <w:pPr>
        <w:numPr>
          <w:ilvl w:val="0"/>
          <w:numId w:val="2"/>
        </w:numPr>
        <w:spacing w:line="240" w:lineRule="auto"/>
        <w:rPr>
          <w:rFonts w:eastAsia="Times New Roman"/>
          <w:color w:val="CDB87D"/>
        </w:rPr>
      </w:pPr>
      <w:r w:rsidRPr="00D72D9B">
        <w:rPr>
          <w:rFonts w:ascii="Verdana" w:eastAsia="Times New Roman" w:hAnsi="Verdana"/>
          <w:b/>
          <w:bCs/>
          <w:color w:val="CDB87D"/>
        </w:rPr>
        <w:t>Paper reviews: 25%</w:t>
      </w:r>
      <w:r w:rsidRPr="00D72D9B">
        <w:rPr>
          <w:rFonts w:ascii="Times New Roman" w:eastAsia="Times New Roman" w:hAnsi="Times New Roman"/>
          <w:color w:val="CDB87D"/>
          <w:sz w:val="24"/>
          <w:szCs w:val="24"/>
        </w:rPr>
        <w:t xml:space="preserve"> </w:t>
      </w:r>
    </w:p>
    <w:p w14:paraId="5A1702BB" w14:textId="77777777" w:rsidR="00E26B35" w:rsidRPr="00D72D9B" w:rsidRDefault="003A08B0">
      <w:pPr>
        <w:numPr>
          <w:ilvl w:val="0"/>
          <w:numId w:val="2"/>
        </w:numPr>
        <w:spacing w:line="240" w:lineRule="auto"/>
        <w:rPr>
          <w:rFonts w:eastAsia="Times New Roman"/>
          <w:color w:val="CDB87D"/>
        </w:rPr>
      </w:pPr>
      <w:r w:rsidRPr="00D72D9B">
        <w:rPr>
          <w:rFonts w:ascii="Verdana" w:eastAsia="Times New Roman" w:hAnsi="Verdana"/>
          <w:b/>
          <w:bCs/>
          <w:color w:val="CDB87D"/>
        </w:rPr>
        <w:t>Presentation: 10%</w:t>
      </w:r>
      <w:r w:rsidRPr="00D72D9B">
        <w:rPr>
          <w:rFonts w:ascii="Times New Roman" w:eastAsia="Times New Roman" w:hAnsi="Times New Roman"/>
          <w:color w:val="CDB87D"/>
          <w:sz w:val="24"/>
          <w:szCs w:val="24"/>
        </w:rPr>
        <w:t xml:space="preserve"> </w:t>
      </w:r>
    </w:p>
    <w:p w14:paraId="00BD8720" w14:textId="769958AD" w:rsidR="00D72D9B" w:rsidRPr="00FB0DE1" w:rsidRDefault="003A08B0" w:rsidP="00D72D9B">
      <w:pPr>
        <w:numPr>
          <w:ilvl w:val="0"/>
          <w:numId w:val="2"/>
        </w:numPr>
        <w:spacing w:line="240" w:lineRule="auto"/>
        <w:rPr>
          <w:rFonts w:eastAsia="Times New Roman"/>
          <w:color w:val="CDB87D"/>
        </w:rPr>
      </w:pPr>
      <w:proofErr w:type="gramStart"/>
      <w:r w:rsidRPr="00D72D9B">
        <w:rPr>
          <w:rFonts w:ascii="Verdana" w:eastAsia="Times New Roman" w:hAnsi="Verdana"/>
          <w:b/>
          <w:bCs/>
          <w:color w:val="CDB87D"/>
        </w:rPr>
        <w:lastRenderedPageBreak/>
        <w:t>Mini-project</w:t>
      </w:r>
      <w:proofErr w:type="gramEnd"/>
      <w:r w:rsidRPr="00D72D9B">
        <w:rPr>
          <w:rFonts w:ascii="Verdana" w:eastAsia="Times New Roman" w:hAnsi="Verdana"/>
          <w:b/>
          <w:bCs/>
          <w:color w:val="CDB87D"/>
        </w:rPr>
        <w:t>: 15%</w:t>
      </w:r>
      <w:r w:rsidRPr="00D72D9B">
        <w:rPr>
          <w:rFonts w:ascii="Times New Roman" w:eastAsia="Times New Roman" w:hAnsi="Times New Roman"/>
          <w:color w:val="CDB87D"/>
          <w:sz w:val="24"/>
          <w:szCs w:val="24"/>
        </w:rPr>
        <w:t xml:space="preserve"> </w:t>
      </w:r>
    </w:p>
    <w:p w14:paraId="42B61AEF" w14:textId="77777777" w:rsidR="00E26B35" w:rsidRPr="00D72D9B" w:rsidRDefault="00AD5CC4">
      <w:pPr>
        <w:spacing w:after="0" w:line="240" w:lineRule="auto"/>
        <w:jc w:val="center"/>
        <w:rPr>
          <w:rFonts w:ascii="Verdana" w:eastAsia="Times New Roman" w:hAnsi="Verdana"/>
          <w:color w:val="CDB87D"/>
        </w:rPr>
      </w:pPr>
      <w:r>
        <w:rPr>
          <w:rFonts w:ascii="Verdana" w:eastAsia="Times New Roman" w:hAnsi="Verdana"/>
          <w:color w:val="CDB87D"/>
        </w:rPr>
        <w:pict w14:anchorId="575CFF32">
          <v:rect id="_x0000_i1028" style="width:.05pt;height:1.5pt" o:hralign="center" o:hrstd="t" o:hr="t" fillcolor="#a0a0a0" stroked="f"/>
        </w:pict>
      </w:r>
    </w:p>
    <w:p w14:paraId="5F342953" w14:textId="77777777" w:rsidR="00E26B35" w:rsidRPr="00D72D9B" w:rsidRDefault="003A08B0">
      <w:pPr>
        <w:spacing w:line="240" w:lineRule="auto"/>
        <w:rPr>
          <w:color w:val="CDB87D"/>
        </w:rPr>
      </w:pPr>
      <w:r w:rsidRPr="00D72D9B">
        <w:rPr>
          <w:rFonts w:ascii="Verdana" w:hAnsi="Verdana"/>
          <w:b/>
          <w:bCs/>
          <w:color w:val="CDB87D"/>
          <w:sz w:val="36"/>
          <w:szCs w:val="36"/>
        </w:rPr>
        <w:t>Lecture and Talk Schedule</w:t>
      </w:r>
    </w:p>
    <w:tbl>
      <w:tblPr>
        <w:tblW w:w="20250" w:type="dxa"/>
        <w:tblCellSpacing w:w="1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78"/>
        <w:gridCol w:w="1622"/>
        <w:gridCol w:w="3923"/>
        <w:gridCol w:w="13627"/>
      </w:tblGrid>
      <w:tr w:rsidR="003839EA" w:rsidRPr="00D72D9B" w14:paraId="1342555C"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hideMark/>
          </w:tcPr>
          <w:p w14:paraId="6F224192" w14:textId="77777777" w:rsidR="00E26B35" w:rsidRPr="00D72D9B" w:rsidRDefault="003A08B0">
            <w:pPr>
              <w:spacing w:after="0" w:line="240" w:lineRule="auto"/>
              <w:jc w:val="center"/>
              <w:rPr>
                <w:color w:val="1C2957"/>
              </w:rPr>
            </w:pPr>
            <w:r w:rsidRPr="00D72D9B">
              <w:rPr>
                <w:rFonts w:ascii="Verdana" w:hAnsi="Verdana"/>
                <w:b/>
                <w:bCs/>
                <w:color w:val="1C2957"/>
                <w:sz w:val="32"/>
                <w:szCs w:val="32"/>
              </w:rPr>
              <w:t xml:space="preserve">Class </w:t>
            </w:r>
          </w:p>
        </w:tc>
        <w:tc>
          <w:tcPr>
            <w:tcW w:w="1592"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103A77E0" w14:textId="47377E4F" w:rsidR="00E26B35" w:rsidRPr="00D72D9B" w:rsidRDefault="00E26B35">
            <w:pPr>
              <w:spacing w:after="0" w:line="240" w:lineRule="auto"/>
              <w:jc w:val="center"/>
              <w:rPr>
                <w:color w:val="1C2957"/>
              </w:rPr>
            </w:pPr>
          </w:p>
        </w:tc>
        <w:tc>
          <w:tcPr>
            <w:tcW w:w="3893"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hideMark/>
          </w:tcPr>
          <w:p w14:paraId="2E158D57" w14:textId="77777777" w:rsidR="00E26B35" w:rsidRPr="00D72D9B" w:rsidRDefault="003A08B0">
            <w:pPr>
              <w:spacing w:after="0" w:line="240" w:lineRule="auto"/>
              <w:jc w:val="center"/>
              <w:rPr>
                <w:color w:val="1C2957"/>
              </w:rPr>
            </w:pPr>
            <w:r w:rsidRPr="00D72D9B">
              <w:rPr>
                <w:rFonts w:ascii="Verdana" w:hAnsi="Verdana"/>
                <w:b/>
                <w:bCs/>
                <w:color w:val="1C2957"/>
                <w:sz w:val="32"/>
                <w:szCs w:val="32"/>
              </w:rPr>
              <w:t>Topics</w:t>
            </w:r>
          </w:p>
        </w:tc>
        <w:tc>
          <w:tcPr>
            <w:tcW w:w="13582"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hideMark/>
          </w:tcPr>
          <w:p w14:paraId="0BDC0898" w14:textId="77777777" w:rsidR="00E26B35" w:rsidRPr="00D72D9B" w:rsidRDefault="003A08B0">
            <w:pPr>
              <w:spacing w:after="0" w:line="240" w:lineRule="auto"/>
              <w:jc w:val="center"/>
              <w:rPr>
                <w:color w:val="1C2957"/>
              </w:rPr>
            </w:pPr>
            <w:r w:rsidRPr="00D72D9B">
              <w:rPr>
                <w:rFonts w:ascii="Verdana" w:hAnsi="Verdana"/>
                <w:b/>
                <w:bCs/>
                <w:color w:val="1C2957"/>
                <w:sz w:val="32"/>
                <w:szCs w:val="32"/>
              </w:rPr>
              <w:t>Resources</w:t>
            </w:r>
          </w:p>
        </w:tc>
      </w:tr>
      <w:tr w:rsidR="003839EA" w:rsidRPr="00D72D9B" w14:paraId="5073F07D" w14:textId="77777777" w:rsidTr="00E07ECF">
        <w:trPr>
          <w:trHeight w:val="585"/>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hideMark/>
          </w:tcPr>
          <w:p w14:paraId="72D16F5A" w14:textId="77777777" w:rsidR="00E26B35" w:rsidRPr="00D72D9B" w:rsidRDefault="003A08B0">
            <w:pPr>
              <w:spacing w:after="0" w:line="240" w:lineRule="auto"/>
              <w:jc w:val="center"/>
              <w:rPr>
                <w:color w:val="CDB87D"/>
              </w:rPr>
            </w:pPr>
            <w:r w:rsidRPr="00D72D9B">
              <w:rPr>
                <w:rFonts w:ascii="Verdana" w:hAnsi="Verdana"/>
                <w:b/>
                <w:bCs/>
                <w:color w:val="CDB87D"/>
                <w:sz w:val="24"/>
                <w:szCs w:val="24"/>
              </w:rPr>
              <w:t>1</w:t>
            </w:r>
          </w:p>
        </w:tc>
        <w:tc>
          <w:tcPr>
            <w:tcW w:w="1592"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67A9D417" w14:textId="0AB9F8EA" w:rsidR="00E26B35" w:rsidRPr="00D72D9B" w:rsidRDefault="000B5F05">
            <w:pPr>
              <w:spacing w:after="0" w:line="240" w:lineRule="auto"/>
              <w:jc w:val="center"/>
              <w:rPr>
                <w:color w:val="CDB87D"/>
              </w:rPr>
            </w:pPr>
            <w:r w:rsidRPr="00D72D9B">
              <w:rPr>
                <w:rFonts w:ascii="Verdana" w:hAnsi="Verdana"/>
                <w:b/>
                <w:bCs/>
                <w:color w:val="CDB87D"/>
                <w:sz w:val="24"/>
                <w:szCs w:val="24"/>
              </w:rPr>
              <w:t>08/2</w:t>
            </w:r>
            <w:r w:rsidR="00E07ECF">
              <w:rPr>
                <w:rFonts w:ascii="Verdana" w:hAnsi="Verdana"/>
                <w:b/>
                <w:bCs/>
                <w:color w:val="CDB87D"/>
                <w:sz w:val="24"/>
                <w:szCs w:val="24"/>
              </w:rPr>
              <w:t xml:space="preserve">6 </w:t>
            </w:r>
            <w:r w:rsidR="00E07ECF" w:rsidRPr="00836576">
              <w:rPr>
                <w:rFonts w:ascii="Verdana" w:hAnsi="Verdana"/>
                <w:b/>
                <w:bCs/>
                <w:color w:val="CDB87D"/>
                <w:sz w:val="24"/>
                <w:szCs w:val="24"/>
              </w:rPr>
              <w:t>(M)</w:t>
            </w:r>
          </w:p>
        </w:tc>
        <w:tc>
          <w:tcPr>
            <w:tcW w:w="3893"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hideMark/>
          </w:tcPr>
          <w:p w14:paraId="793A750E" w14:textId="77777777" w:rsidR="00E26B35" w:rsidRPr="00D72D9B" w:rsidRDefault="003A08B0">
            <w:pPr>
              <w:spacing w:after="0" w:line="240" w:lineRule="auto"/>
              <w:jc w:val="center"/>
              <w:rPr>
                <w:color w:val="CDB87D"/>
              </w:rPr>
            </w:pPr>
            <w:r w:rsidRPr="00D72D9B">
              <w:rPr>
                <w:rFonts w:ascii="Verdana" w:hAnsi="Verdana"/>
                <w:b/>
                <w:bCs/>
                <w:color w:val="CDB87D"/>
                <w:sz w:val="24"/>
                <w:szCs w:val="24"/>
              </w:rPr>
              <w:t>Introduction [</w:t>
            </w:r>
            <w:hyperlink r:id="rId6" w:history="1">
              <w:r w:rsidRPr="00D72D9B">
                <w:rPr>
                  <w:rStyle w:val="Hyperlink"/>
                  <w:rFonts w:ascii="Verdana" w:hAnsi="Verdana"/>
                  <w:b/>
                  <w:bCs/>
                  <w:color w:val="CDB87D"/>
                  <w:sz w:val="24"/>
                  <w:szCs w:val="24"/>
                </w:rPr>
                <w:t>Notes</w:t>
              </w:r>
            </w:hyperlink>
            <w:r w:rsidRPr="00D72D9B">
              <w:rPr>
                <w:rFonts w:ascii="Verdana" w:hAnsi="Verdana"/>
                <w:b/>
                <w:bCs/>
                <w:color w:val="CDB87D"/>
                <w:sz w:val="24"/>
                <w:szCs w:val="24"/>
              </w:rPr>
              <w:t>]</w:t>
            </w:r>
          </w:p>
        </w:tc>
        <w:tc>
          <w:tcPr>
            <w:tcW w:w="13582"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hideMark/>
          </w:tcPr>
          <w:p w14:paraId="52A9A035" w14:textId="77777777" w:rsidR="00E26B35" w:rsidRPr="00D72D9B" w:rsidRDefault="003A08B0">
            <w:pPr>
              <w:spacing w:after="0" w:line="240" w:lineRule="auto"/>
              <w:jc w:val="center"/>
              <w:rPr>
                <w:color w:val="CDB87D"/>
              </w:rPr>
            </w:pPr>
            <w:r w:rsidRPr="00D72D9B">
              <w:rPr>
                <w:rFonts w:ascii="Verdana" w:hAnsi="Verdana"/>
                <w:color w:val="CDB87D"/>
                <w:sz w:val="24"/>
                <w:szCs w:val="24"/>
              </w:rPr>
              <w:t>Course Objectives and Administrivia</w:t>
            </w:r>
          </w:p>
        </w:tc>
      </w:tr>
      <w:tr w:rsidR="000B5F05" w:rsidRPr="00D72D9B" w14:paraId="2D1B6A58" w14:textId="77777777" w:rsidTr="00E07ECF">
        <w:trPr>
          <w:trHeight w:val="1395"/>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hideMark/>
          </w:tcPr>
          <w:p w14:paraId="38650B7D" w14:textId="0D29890D" w:rsidR="000B5F05" w:rsidRPr="00E07ECF" w:rsidRDefault="000B5F05" w:rsidP="000B5F05">
            <w:pPr>
              <w:spacing w:after="0" w:line="240" w:lineRule="auto"/>
              <w:jc w:val="center"/>
              <w:rPr>
                <w:color w:val="222A35" w:themeColor="text2" w:themeShade="80"/>
              </w:rPr>
            </w:pPr>
            <w:r w:rsidRPr="00E07ECF">
              <w:rPr>
                <w:rFonts w:ascii="Verdana" w:hAnsi="Verdana"/>
                <w:b/>
                <w:bCs/>
                <w:color w:val="222A35" w:themeColor="text2" w:themeShade="80"/>
                <w:sz w:val="24"/>
                <w:szCs w:val="24"/>
              </w:rPr>
              <w:t>2</w:t>
            </w:r>
          </w:p>
        </w:tc>
        <w:tc>
          <w:tcPr>
            <w:tcW w:w="1592"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177688DD" w14:textId="4C91A020" w:rsidR="000B5F05" w:rsidRPr="00E07ECF" w:rsidRDefault="000B5F05" w:rsidP="000B5F05">
            <w:pPr>
              <w:spacing w:after="0" w:line="240" w:lineRule="auto"/>
              <w:jc w:val="center"/>
              <w:rPr>
                <w:color w:val="222A35" w:themeColor="text2" w:themeShade="80"/>
              </w:rPr>
            </w:pPr>
            <w:r w:rsidRPr="00E07ECF">
              <w:rPr>
                <w:rFonts w:ascii="Verdana" w:hAnsi="Verdana"/>
                <w:b/>
                <w:bCs/>
                <w:color w:val="222A35" w:themeColor="text2" w:themeShade="80"/>
                <w:sz w:val="24"/>
                <w:szCs w:val="24"/>
              </w:rPr>
              <w:t>08/2</w:t>
            </w:r>
            <w:r w:rsidR="00E07ECF" w:rsidRPr="00E07ECF">
              <w:rPr>
                <w:rFonts w:ascii="Verdana" w:hAnsi="Verdana"/>
                <w:b/>
                <w:bCs/>
                <w:color w:val="222A35" w:themeColor="text2" w:themeShade="80"/>
                <w:sz w:val="24"/>
                <w:szCs w:val="24"/>
              </w:rPr>
              <w:t>8</w:t>
            </w:r>
            <w:r w:rsidRPr="00E07ECF">
              <w:rPr>
                <w:rFonts w:ascii="Verdana" w:hAnsi="Verdana"/>
                <w:b/>
                <w:bCs/>
                <w:color w:val="222A35" w:themeColor="text2" w:themeShade="80"/>
                <w:sz w:val="24"/>
                <w:szCs w:val="24"/>
              </w:rPr>
              <w:t xml:space="preserve"> </w:t>
            </w:r>
            <w:r w:rsidR="00E07ECF" w:rsidRPr="00E07ECF">
              <w:rPr>
                <w:rFonts w:ascii="Verdana" w:hAnsi="Verdana"/>
                <w:b/>
                <w:bCs/>
                <w:color w:val="222A35" w:themeColor="text2" w:themeShade="80"/>
                <w:sz w:val="24"/>
                <w:szCs w:val="24"/>
              </w:rPr>
              <w:t>(W)</w:t>
            </w:r>
          </w:p>
        </w:tc>
        <w:tc>
          <w:tcPr>
            <w:tcW w:w="3893"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hideMark/>
          </w:tcPr>
          <w:p w14:paraId="396D4095" w14:textId="527C1EE7" w:rsidR="000B5F05" w:rsidRPr="00E07ECF" w:rsidRDefault="000B5F05" w:rsidP="000B5F05">
            <w:pPr>
              <w:spacing w:line="240" w:lineRule="auto"/>
              <w:jc w:val="center"/>
              <w:rPr>
                <w:color w:val="222A35" w:themeColor="text2" w:themeShade="80"/>
              </w:rPr>
            </w:pPr>
            <w:r w:rsidRPr="00E07ECF">
              <w:rPr>
                <w:rFonts w:ascii="Verdana" w:hAnsi="Verdana"/>
                <w:b/>
                <w:bCs/>
                <w:color w:val="222A35" w:themeColor="text2" w:themeShade="80"/>
                <w:sz w:val="24"/>
                <w:szCs w:val="24"/>
              </w:rPr>
              <w:t>Paper Reading [</w:t>
            </w:r>
            <w:hyperlink r:id="rId7" w:history="1">
              <w:r w:rsidRPr="00E07ECF">
                <w:rPr>
                  <w:rStyle w:val="Hyperlink"/>
                  <w:rFonts w:ascii="Verdana" w:hAnsi="Verdana"/>
                  <w:b/>
                  <w:bCs/>
                  <w:color w:val="222A35" w:themeColor="text2" w:themeShade="80"/>
                  <w:sz w:val="24"/>
                  <w:szCs w:val="24"/>
                </w:rPr>
                <w:t>Notes</w:t>
              </w:r>
            </w:hyperlink>
            <w:r w:rsidRPr="00E07ECF">
              <w:rPr>
                <w:rFonts w:ascii="Verdana" w:hAnsi="Verdana"/>
                <w:b/>
                <w:bCs/>
                <w:color w:val="222A35" w:themeColor="text2" w:themeShade="80"/>
                <w:sz w:val="24"/>
                <w:szCs w:val="24"/>
              </w:rPr>
              <w:t>]</w:t>
            </w:r>
          </w:p>
        </w:tc>
        <w:tc>
          <w:tcPr>
            <w:tcW w:w="13582"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hideMark/>
          </w:tcPr>
          <w:p w14:paraId="515AAE3D" w14:textId="77777777" w:rsidR="000B5F05" w:rsidRPr="00024ACD" w:rsidRDefault="000B5F05" w:rsidP="00DE4E6D">
            <w:pPr>
              <w:numPr>
                <w:ilvl w:val="0"/>
                <w:numId w:val="22"/>
              </w:numPr>
              <w:spacing w:after="120" w:line="240" w:lineRule="auto"/>
              <w:rPr>
                <w:rFonts w:ascii="Verdana" w:eastAsia="Times New Roman" w:hAnsi="Verdana"/>
                <w:color w:val="222A35" w:themeColor="text2" w:themeShade="80"/>
                <w:sz w:val="24"/>
                <w:szCs w:val="24"/>
              </w:rPr>
            </w:pPr>
            <w:r w:rsidRPr="00024ACD">
              <w:rPr>
                <w:rFonts w:ascii="Verdana" w:eastAsia="Times New Roman" w:hAnsi="Verdana"/>
                <w:color w:val="222A35" w:themeColor="text2" w:themeShade="80"/>
                <w:sz w:val="24"/>
                <w:szCs w:val="24"/>
              </w:rPr>
              <w:t xml:space="preserve">S. Keshav, </w:t>
            </w:r>
            <w:hyperlink r:id="rId8" w:history="1">
              <w:r w:rsidRPr="00024ACD">
                <w:rPr>
                  <w:rStyle w:val="Hyperlink"/>
                  <w:rFonts w:ascii="Verdana" w:eastAsia="Times New Roman" w:hAnsi="Verdana"/>
                  <w:color w:val="222A35" w:themeColor="text2" w:themeShade="80"/>
                  <w:sz w:val="24"/>
                  <w:szCs w:val="24"/>
                </w:rPr>
                <w:t>How to Read a Paper</w:t>
              </w:r>
            </w:hyperlink>
            <w:r w:rsidRPr="00024ACD">
              <w:rPr>
                <w:rFonts w:ascii="Verdana" w:eastAsia="Times New Roman" w:hAnsi="Verdana"/>
                <w:color w:val="222A35" w:themeColor="text2" w:themeShade="80"/>
                <w:sz w:val="24"/>
                <w:szCs w:val="24"/>
              </w:rPr>
              <w:t>, ACM SIGCOMM Computer Communication February 2016</w:t>
            </w:r>
          </w:p>
          <w:p w14:paraId="1EDB4024" w14:textId="77777777" w:rsidR="000B5F05" w:rsidRPr="00024ACD" w:rsidRDefault="000B5F05" w:rsidP="00DE4E6D">
            <w:pPr>
              <w:numPr>
                <w:ilvl w:val="0"/>
                <w:numId w:val="22"/>
              </w:numPr>
              <w:spacing w:after="120" w:line="240" w:lineRule="auto"/>
              <w:rPr>
                <w:rFonts w:ascii="Verdana" w:eastAsia="Times New Roman" w:hAnsi="Verdana"/>
                <w:color w:val="222A35" w:themeColor="text2" w:themeShade="80"/>
                <w:sz w:val="24"/>
                <w:szCs w:val="24"/>
              </w:rPr>
            </w:pPr>
            <w:r w:rsidRPr="00024ACD">
              <w:rPr>
                <w:rFonts w:ascii="Verdana" w:eastAsia="Times New Roman" w:hAnsi="Verdana"/>
                <w:color w:val="222A35" w:themeColor="text2" w:themeShade="80"/>
                <w:sz w:val="24"/>
                <w:szCs w:val="24"/>
              </w:rPr>
              <w:t xml:space="preserve">Michael J. Hanson and Dylan J. McNamee, </w:t>
            </w:r>
            <w:hyperlink r:id="rId9" w:history="1">
              <w:r w:rsidRPr="00024ACD">
                <w:rPr>
                  <w:rStyle w:val="Hyperlink"/>
                  <w:rFonts w:ascii="Verdana" w:eastAsia="Times New Roman" w:hAnsi="Verdana"/>
                  <w:color w:val="222A35" w:themeColor="text2" w:themeShade="80"/>
                  <w:sz w:val="24"/>
                  <w:szCs w:val="24"/>
                </w:rPr>
                <w:t>Efficient Reading of Papers in Science and Technology</w:t>
              </w:r>
            </w:hyperlink>
          </w:p>
          <w:p w14:paraId="5C3860B8" w14:textId="77777777" w:rsidR="000B5F05" w:rsidRPr="00024ACD" w:rsidRDefault="000B5F05" w:rsidP="00DE4E6D">
            <w:pPr>
              <w:numPr>
                <w:ilvl w:val="0"/>
                <w:numId w:val="22"/>
              </w:numPr>
              <w:spacing w:after="120" w:line="240" w:lineRule="auto"/>
              <w:rPr>
                <w:rFonts w:ascii="Verdana" w:eastAsia="Times New Roman" w:hAnsi="Verdana"/>
                <w:color w:val="222A35" w:themeColor="text2" w:themeShade="80"/>
                <w:sz w:val="24"/>
                <w:szCs w:val="24"/>
              </w:rPr>
            </w:pPr>
            <w:r w:rsidRPr="00024ACD">
              <w:rPr>
                <w:rFonts w:ascii="Verdana" w:eastAsia="Times New Roman" w:hAnsi="Verdana"/>
                <w:color w:val="222A35" w:themeColor="text2" w:themeShade="80"/>
                <w:sz w:val="24"/>
                <w:szCs w:val="24"/>
              </w:rPr>
              <w:t xml:space="preserve">Philip W. L. Fong, </w:t>
            </w:r>
            <w:hyperlink r:id="rId10" w:history="1">
              <w:r w:rsidRPr="00024ACD">
                <w:rPr>
                  <w:rStyle w:val="Hyperlink"/>
                  <w:rFonts w:ascii="Verdana" w:eastAsia="Times New Roman" w:hAnsi="Verdana"/>
                  <w:color w:val="222A35" w:themeColor="text2" w:themeShade="80"/>
                  <w:sz w:val="24"/>
                  <w:szCs w:val="24"/>
                </w:rPr>
                <w:t>How to Read a CS Research Paper</w:t>
              </w:r>
            </w:hyperlink>
            <w:r w:rsidRPr="00024ACD">
              <w:rPr>
                <w:rFonts w:ascii="Verdana" w:eastAsia="Times New Roman" w:hAnsi="Verdana"/>
                <w:color w:val="222A35" w:themeColor="text2" w:themeShade="80"/>
                <w:sz w:val="24"/>
                <w:szCs w:val="24"/>
              </w:rPr>
              <w:t>, July 2004</w:t>
            </w:r>
          </w:p>
          <w:p w14:paraId="4B038C06" w14:textId="77777777" w:rsidR="000B5F05" w:rsidRPr="00024ACD" w:rsidRDefault="000B5F05" w:rsidP="00DE4E6D">
            <w:pPr>
              <w:numPr>
                <w:ilvl w:val="0"/>
                <w:numId w:val="22"/>
              </w:numPr>
              <w:spacing w:after="120" w:line="240" w:lineRule="auto"/>
              <w:rPr>
                <w:rFonts w:ascii="Verdana" w:eastAsia="Times New Roman" w:hAnsi="Verdana"/>
                <w:color w:val="222A35" w:themeColor="text2" w:themeShade="80"/>
                <w:sz w:val="24"/>
                <w:szCs w:val="24"/>
              </w:rPr>
            </w:pPr>
            <w:r w:rsidRPr="00024ACD">
              <w:rPr>
                <w:rFonts w:ascii="Verdana" w:eastAsia="Times New Roman" w:hAnsi="Verdana"/>
                <w:color w:val="222A35" w:themeColor="text2" w:themeShade="80"/>
                <w:sz w:val="24"/>
                <w:szCs w:val="24"/>
              </w:rPr>
              <w:t xml:space="preserve">William G. Griswold, </w:t>
            </w:r>
            <w:hyperlink r:id="rId11" w:history="1">
              <w:r w:rsidRPr="00024ACD">
                <w:rPr>
                  <w:rStyle w:val="Hyperlink"/>
                  <w:rFonts w:ascii="Verdana" w:eastAsia="Times New Roman" w:hAnsi="Verdana"/>
                  <w:color w:val="222A35" w:themeColor="text2" w:themeShade="80"/>
                  <w:sz w:val="24"/>
                  <w:szCs w:val="24"/>
                </w:rPr>
                <w:t>How to Read an Engineering Research Paper</w:t>
              </w:r>
            </w:hyperlink>
          </w:p>
          <w:p w14:paraId="3FC96B05" w14:textId="0CEBBECE" w:rsidR="000B5F05" w:rsidRPr="00024ACD" w:rsidRDefault="00AD5CC4" w:rsidP="00DE4E6D">
            <w:pPr>
              <w:numPr>
                <w:ilvl w:val="0"/>
                <w:numId w:val="22"/>
              </w:numPr>
              <w:spacing w:after="120" w:line="240" w:lineRule="auto"/>
              <w:rPr>
                <w:rFonts w:ascii="Verdana" w:eastAsia="Times New Roman" w:hAnsi="Verdana"/>
                <w:color w:val="222A35" w:themeColor="text2" w:themeShade="80"/>
                <w:sz w:val="24"/>
                <w:szCs w:val="24"/>
              </w:rPr>
            </w:pPr>
            <w:hyperlink r:id="rId12" w:history="1">
              <w:r w:rsidR="000B5F05" w:rsidRPr="00024ACD">
                <w:rPr>
                  <w:rStyle w:val="Hyperlink"/>
                  <w:rFonts w:ascii="Verdana" w:eastAsia="Times New Roman" w:hAnsi="Verdana"/>
                  <w:color w:val="222A35" w:themeColor="text2" w:themeShade="80"/>
                  <w:sz w:val="24"/>
                  <w:szCs w:val="24"/>
                </w:rPr>
                <w:t>Griswold's Paper Comprehension Template</w:t>
              </w:r>
            </w:hyperlink>
          </w:p>
        </w:tc>
      </w:tr>
      <w:tr w:rsidR="000B5F05" w:rsidRPr="00D72D9B" w14:paraId="7F542774" w14:textId="77777777" w:rsidTr="00E07ECF">
        <w:trPr>
          <w:trHeight w:val="1395"/>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24C6D7A2" w14:textId="460EB82C" w:rsidR="000B5F05" w:rsidRPr="00D72D9B" w:rsidRDefault="000B5F05" w:rsidP="000B5F05">
            <w:pPr>
              <w:spacing w:after="0" w:line="240" w:lineRule="auto"/>
              <w:jc w:val="center"/>
              <w:rPr>
                <w:rFonts w:ascii="Verdana" w:hAnsi="Verdana"/>
                <w:b/>
                <w:bCs/>
                <w:color w:val="CDB87D"/>
                <w:sz w:val="24"/>
                <w:szCs w:val="24"/>
              </w:rPr>
            </w:pPr>
            <w:r>
              <w:rPr>
                <w:rFonts w:ascii="Verdana" w:hAnsi="Verdana"/>
                <w:b/>
                <w:bCs/>
                <w:color w:val="CDB87D"/>
                <w:sz w:val="24"/>
                <w:szCs w:val="24"/>
              </w:rPr>
              <w:t>3</w:t>
            </w:r>
          </w:p>
        </w:tc>
        <w:tc>
          <w:tcPr>
            <w:tcW w:w="1592"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7B4B15C6" w14:textId="549C904D" w:rsidR="000B5F05" w:rsidRPr="00D72D9B" w:rsidRDefault="000B5F05" w:rsidP="000B5F05">
            <w:pPr>
              <w:spacing w:after="0" w:line="240" w:lineRule="auto"/>
              <w:jc w:val="center"/>
              <w:rPr>
                <w:rFonts w:ascii="Verdana" w:hAnsi="Verdana"/>
                <w:b/>
                <w:bCs/>
                <w:color w:val="CDB87D"/>
                <w:sz w:val="24"/>
                <w:szCs w:val="24"/>
              </w:rPr>
            </w:pPr>
            <w:r w:rsidRPr="00D72D9B">
              <w:rPr>
                <w:rFonts w:ascii="Verdana" w:hAnsi="Verdana"/>
                <w:b/>
                <w:bCs/>
                <w:color w:val="CDB87D"/>
                <w:sz w:val="24"/>
                <w:szCs w:val="24"/>
              </w:rPr>
              <w:t>0</w:t>
            </w:r>
            <w:r>
              <w:rPr>
                <w:rFonts w:ascii="Verdana" w:hAnsi="Verdana"/>
                <w:b/>
                <w:bCs/>
                <w:color w:val="CDB87D"/>
                <w:sz w:val="24"/>
                <w:szCs w:val="24"/>
              </w:rPr>
              <w:t>9</w:t>
            </w:r>
            <w:r w:rsidRPr="00D72D9B">
              <w:rPr>
                <w:rFonts w:ascii="Verdana" w:hAnsi="Verdana"/>
                <w:b/>
                <w:bCs/>
                <w:color w:val="CDB87D"/>
                <w:sz w:val="24"/>
                <w:szCs w:val="24"/>
              </w:rPr>
              <w:t>/</w:t>
            </w:r>
            <w:r>
              <w:rPr>
                <w:rFonts w:ascii="Verdana" w:hAnsi="Verdana"/>
                <w:b/>
                <w:bCs/>
                <w:color w:val="CDB87D"/>
                <w:sz w:val="24"/>
                <w:szCs w:val="24"/>
              </w:rPr>
              <w:t>0</w:t>
            </w:r>
            <w:r w:rsidR="00E07ECF">
              <w:rPr>
                <w:rFonts w:ascii="Verdana" w:hAnsi="Verdana"/>
                <w:b/>
                <w:bCs/>
                <w:color w:val="CDB87D"/>
                <w:sz w:val="24"/>
                <w:szCs w:val="24"/>
              </w:rPr>
              <w:t>2</w:t>
            </w:r>
            <w:r w:rsidRPr="00D72D9B">
              <w:rPr>
                <w:rFonts w:ascii="Verdana" w:hAnsi="Verdana"/>
                <w:b/>
                <w:bCs/>
                <w:color w:val="CDB87D"/>
                <w:sz w:val="24"/>
                <w:szCs w:val="24"/>
              </w:rPr>
              <w:t xml:space="preserve"> </w:t>
            </w:r>
            <w:r w:rsidR="00E07ECF" w:rsidRPr="00836576">
              <w:rPr>
                <w:rFonts w:ascii="Verdana" w:hAnsi="Verdana"/>
                <w:b/>
                <w:bCs/>
                <w:color w:val="CDB87D"/>
                <w:sz w:val="24"/>
                <w:szCs w:val="24"/>
              </w:rPr>
              <w:t>(M)</w:t>
            </w:r>
          </w:p>
        </w:tc>
        <w:tc>
          <w:tcPr>
            <w:tcW w:w="17505" w:type="dxa"/>
            <w:gridSpan w:val="2"/>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35D9CB2C" w14:textId="45869C4C" w:rsidR="000B5F05" w:rsidRPr="00274ACF" w:rsidRDefault="000B5F05" w:rsidP="000B5F05">
            <w:pPr>
              <w:spacing w:line="240" w:lineRule="auto"/>
              <w:ind w:left="720"/>
              <w:rPr>
                <w:rFonts w:ascii="Verdana" w:eastAsia="Times New Roman" w:hAnsi="Verdana"/>
                <w:color w:val="CDB87D"/>
                <w:sz w:val="24"/>
                <w:szCs w:val="24"/>
              </w:rPr>
            </w:pPr>
            <w:r w:rsidRPr="00274ACF">
              <w:rPr>
                <w:rFonts w:ascii="Verdana" w:hAnsi="Verdana"/>
                <w:b/>
                <w:bCs/>
                <w:color w:val="CDB87D"/>
                <w:sz w:val="24"/>
                <w:szCs w:val="24"/>
              </w:rPr>
              <w:t>Labor Day - University is Closed</w:t>
            </w:r>
          </w:p>
        </w:tc>
      </w:tr>
      <w:tr w:rsidR="000B5F05" w:rsidRPr="00D72D9B" w14:paraId="173DB270"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hideMark/>
          </w:tcPr>
          <w:p w14:paraId="0FCB8F68" w14:textId="2D253923" w:rsidR="000B5F05" w:rsidRPr="00925A4B" w:rsidRDefault="000B5F05" w:rsidP="000B5F05">
            <w:pPr>
              <w:spacing w:after="0" w:line="240" w:lineRule="auto"/>
              <w:jc w:val="center"/>
              <w:rPr>
                <w:color w:val="1C2957"/>
              </w:rPr>
            </w:pPr>
            <w:r w:rsidRPr="00925A4B">
              <w:rPr>
                <w:rFonts w:ascii="Verdana" w:hAnsi="Verdana"/>
                <w:b/>
                <w:bCs/>
                <w:color w:val="1C2957"/>
                <w:sz w:val="24"/>
                <w:szCs w:val="24"/>
              </w:rPr>
              <w:t>4</w:t>
            </w:r>
          </w:p>
        </w:tc>
        <w:tc>
          <w:tcPr>
            <w:tcW w:w="1592"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hideMark/>
          </w:tcPr>
          <w:p w14:paraId="0F494FAB" w14:textId="11118ABB" w:rsidR="000B5F05" w:rsidRPr="00925A4B" w:rsidRDefault="000B5F05" w:rsidP="000B5F05">
            <w:pPr>
              <w:spacing w:after="0" w:line="240" w:lineRule="auto"/>
              <w:jc w:val="center"/>
              <w:rPr>
                <w:color w:val="1C2957"/>
              </w:rPr>
            </w:pPr>
            <w:r w:rsidRPr="00925A4B">
              <w:rPr>
                <w:rFonts w:ascii="Verdana" w:hAnsi="Verdana"/>
                <w:b/>
                <w:bCs/>
                <w:color w:val="1C2957"/>
                <w:sz w:val="24"/>
                <w:szCs w:val="24"/>
              </w:rPr>
              <w:t>09/</w:t>
            </w:r>
            <w:r w:rsidR="00E07ECF">
              <w:rPr>
                <w:rFonts w:ascii="Verdana" w:hAnsi="Verdana"/>
                <w:b/>
                <w:bCs/>
                <w:color w:val="1C2957"/>
                <w:sz w:val="24"/>
                <w:szCs w:val="24"/>
              </w:rPr>
              <w:t>4</w:t>
            </w:r>
            <w:r w:rsidRPr="00925A4B">
              <w:rPr>
                <w:rFonts w:ascii="Verdana" w:hAnsi="Verdana"/>
                <w:b/>
                <w:bCs/>
                <w:color w:val="1C2957"/>
                <w:sz w:val="24"/>
                <w:szCs w:val="24"/>
              </w:rPr>
              <w:t xml:space="preserve"> </w:t>
            </w:r>
            <w:r w:rsidR="00E07ECF" w:rsidRPr="00836576">
              <w:rPr>
                <w:rFonts w:ascii="Verdana" w:hAnsi="Verdana"/>
                <w:b/>
                <w:bCs/>
                <w:color w:val="1C2957"/>
                <w:sz w:val="24"/>
                <w:szCs w:val="24"/>
              </w:rPr>
              <w:t>(W)</w:t>
            </w:r>
          </w:p>
        </w:tc>
        <w:tc>
          <w:tcPr>
            <w:tcW w:w="3893"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hideMark/>
          </w:tcPr>
          <w:p w14:paraId="3D1EB2DC" w14:textId="77777777" w:rsidR="000B5F05" w:rsidRDefault="000B5F05" w:rsidP="000B5F05">
            <w:pPr>
              <w:spacing w:line="240" w:lineRule="auto"/>
              <w:jc w:val="center"/>
              <w:rPr>
                <w:rFonts w:ascii="Verdana" w:hAnsi="Verdana"/>
                <w:b/>
                <w:bCs/>
                <w:color w:val="1C2957"/>
                <w:sz w:val="24"/>
                <w:szCs w:val="24"/>
              </w:rPr>
            </w:pPr>
            <w:r w:rsidRPr="00925A4B">
              <w:rPr>
                <w:rFonts w:ascii="Verdana" w:hAnsi="Verdana"/>
                <w:b/>
                <w:bCs/>
                <w:color w:val="1C2957"/>
                <w:sz w:val="24"/>
                <w:szCs w:val="24"/>
              </w:rPr>
              <w:t>Paper Reviewing [</w:t>
            </w:r>
            <w:hyperlink r:id="rId13" w:history="1">
              <w:r w:rsidRPr="00925A4B">
                <w:rPr>
                  <w:rStyle w:val="Hyperlink"/>
                  <w:rFonts w:ascii="Verdana" w:hAnsi="Verdana"/>
                  <w:b/>
                  <w:bCs/>
                  <w:color w:val="1C2957"/>
                  <w:sz w:val="24"/>
                  <w:szCs w:val="24"/>
                </w:rPr>
                <w:t>Notes</w:t>
              </w:r>
            </w:hyperlink>
            <w:r w:rsidRPr="00925A4B">
              <w:rPr>
                <w:rFonts w:ascii="Verdana" w:hAnsi="Verdana"/>
                <w:b/>
                <w:bCs/>
                <w:color w:val="1C2957"/>
                <w:sz w:val="24"/>
                <w:szCs w:val="24"/>
              </w:rPr>
              <w:t>]</w:t>
            </w:r>
          </w:p>
          <w:p w14:paraId="315D047A" w14:textId="16AA9352" w:rsidR="0007262A" w:rsidRDefault="0007262A" w:rsidP="0007262A">
            <w:pPr>
              <w:spacing w:line="240" w:lineRule="auto"/>
              <w:jc w:val="center"/>
              <w:rPr>
                <w:rFonts w:ascii="Verdana" w:hAnsi="Verdana"/>
                <w:b/>
                <w:bCs/>
                <w:color w:val="1C2957"/>
                <w:sz w:val="24"/>
                <w:szCs w:val="24"/>
              </w:rPr>
            </w:pPr>
            <w:r>
              <w:rPr>
                <w:rFonts w:ascii="Verdana" w:hAnsi="Verdana"/>
                <w:b/>
                <w:bCs/>
                <w:color w:val="1C2957"/>
                <w:sz w:val="24"/>
                <w:szCs w:val="24"/>
              </w:rPr>
              <w:t xml:space="preserve">Term </w:t>
            </w:r>
            <w:r w:rsidRPr="00925A4B">
              <w:rPr>
                <w:rFonts w:ascii="Verdana" w:hAnsi="Verdana"/>
                <w:b/>
                <w:bCs/>
                <w:color w:val="1C2957"/>
                <w:sz w:val="24"/>
                <w:szCs w:val="24"/>
              </w:rPr>
              <w:t>Review</w:t>
            </w:r>
            <w:r>
              <w:rPr>
                <w:rFonts w:ascii="Verdana" w:hAnsi="Verdana"/>
                <w:b/>
                <w:bCs/>
                <w:color w:val="1C2957"/>
                <w:sz w:val="24"/>
                <w:szCs w:val="24"/>
              </w:rPr>
              <w:t xml:space="preserve"> </w:t>
            </w:r>
            <w:r w:rsidRPr="00925A4B">
              <w:rPr>
                <w:rFonts w:ascii="Verdana" w:hAnsi="Verdana"/>
                <w:b/>
                <w:bCs/>
                <w:color w:val="1C2957"/>
                <w:sz w:val="24"/>
                <w:szCs w:val="24"/>
              </w:rPr>
              <w:t>[</w:t>
            </w:r>
            <w:hyperlink r:id="rId14" w:history="1">
              <w:r>
                <w:rPr>
                  <w:rStyle w:val="Hyperlink"/>
                  <w:rFonts w:ascii="Verdana" w:hAnsi="Verdana"/>
                  <w:b/>
                  <w:bCs/>
                  <w:color w:val="1C2957"/>
                  <w:sz w:val="24"/>
                  <w:szCs w:val="24"/>
                </w:rPr>
                <w:t>Assignment</w:t>
              </w:r>
            </w:hyperlink>
            <w:r w:rsidRPr="00925A4B">
              <w:rPr>
                <w:rFonts w:ascii="Verdana" w:hAnsi="Verdana"/>
                <w:b/>
                <w:bCs/>
                <w:color w:val="1C2957"/>
                <w:sz w:val="24"/>
                <w:szCs w:val="24"/>
              </w:rPr>
              <w:t>]</w:t>
            </w:r>
          </w:p>
          <w:p w14:paraId="0A820028" w14:textId="546B15E2" w:rsidR="0007262A" w:rsidRPr="00925A4B" w:rsidRDefault="0007262A" w:rsidP="000B5F05">
            <w:pPr>
              <w:spacing w:line="240" w:lineRule="auto"/>
              <w:jc w:val="center"/>
              <w:rPr>
                <w:color w:val="1C2957"/>
              </w:rPr>
            </w:pPr>
          </w:p>
        </w:tc>
        <w:tc>
          <w:tcPr>
            <w:tcW w:w="13582"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hideMark/>
          </w:tcPr>
          <w:p w14:paraId="1B4AC410" w14:textId="77777777" w:rsidR="000B5F05" w:rsidRPr="00024ACD" w:rsidRDefault="000B5F05" w:rsidP="00DE4E6D">
            <w:pPr>
              <w:numPr>
                <w:ilvl w:val="0"/>
                <w:numId w:val="23"/>
              </w:numPr>
              <w:spacing w:after="120" w:line="240" w:lineRule="auto"/>
              <w:rPr>
                <w:rFonts w:ascii="Verdana" w:eastAsia="Times New Roman" w:hAnsi="Verdana"/>
                <w:color w:val="1C2957"/>
                <w:sz w:val="24"/>
                <w:szCs w:val="24"/>
              </w:rPr>
            </w:pPr>
            <w:r w:rsidRPr="00024ACD">
              <w:rPr>
                <w:rFonts w:ascii="Verdana" w:eastAsia="Times New Roman" w:hAnsi="Verdana"/>
                <w:color w:val="1C2957"/>
                <w:sz w:val="24"/>
                <w:szCs w:val="24"/>
              </w:rPr>
              <w:t xml:space="preserve">William Strunk, Jr. </w:t>
            </w:r>
            <w:hyperlink r:id="rId15" w:history="1">
              <w:r w:rsidRPr="00024ACD">
                <w:rPr>
                  <w:rStyle w:val="Hyperlink"/>
                  <w:rFonts w:ascii="Verdana" w:eastAsia="Times New Roman" w:hAnsi="Verdana"/>
                  <w:color w:val="1C2957"/>
                  <w:sz w:val="24"/>
                  <w:szCs w:val="24"/>
                </w:rPr>
                <w:t>The Elements of Style</w:t>
              </w:r>
            </w:hyperlink>
            <w:r w:rsidRPr="00024ACD">
              <w:rPr>
                <w:rFonts w:ascii="Verdana" w:eastAsia="Times New Roman" w:hAnsi="Verdana"/>
                <w:color w:val="1C2957"/>
                <w:sz w:val="24"/>
                <w:szCs w:val="24"/>
              </w:rPr>
              <w:t>, 1918</w:t>
            </w:r>
          </w:p>
          <w:p w14:paraId="297B8E78" w14:textId="77777777" w:rsidR="00510A1F" w:rsidRPr="00024ACD" w:rsidRDefault="000B5F05" w:rsidP="00DE4E6D">
            <w:pPr>
              <w:numPr>
                <w:ilvl w:val="0"/>
                <w:numId w:val="23"/>
              </w:numPr>
              <w:spacing w:after="120" w:line="240" w:lineRule="auto"/>
              <w:rPr>
                <w:rFonts w:ascii="Verdana" w:eastAsia="Times New Roman" w:hAnsi="Verdana"/>
                <w:color w:val="1C2957"/>
                <w:sz w:val="24"/>
                <w:szCs w:val="24"/>
              </w:rPr>
            </w:pPr>
            <w:r w:rsidRPr="00024ACD">
              <w:rPr>
                <w:rFonts w:ascii="Verdana" w:eastAsia="Times New Roman" w:hAnsi="Verdana"/>
                <w:color w:val="1C2957"/>
                <w:sz w:val="24"/>
                <w:szCs w:val="24"/>
              </w:rPr>
              <w:t xml:space="preserve">Mark Hill and Kathryn S. McKinley, </w:t>
            </w:r>
            <w:hyperlink r:id="rId16" w:history="1">
              <w:r w:rsidRPr="00024ACD">
                <w:rPr>
                  <w:rStyle w:val="Hyperlink"/>
                  <w:rFonts w:ascii="Verdana" w:eastAsia="Times New Roman" w:hAnsi="Verdana"/>
                  <w:color w:val="1C2957"/>
                  <w:sz w:val="24"/>
                  <w:szCs w:val="24"/>
                </w:rPr>
                <w:t>Notes on Constructive and Positive Reviewing</w:t>
              </w:r>
            </w:hyperlink>
            <w:r w:rsidRPr="00024ACD">
              <w:rPr>
                <w:rFonts w:ascii="Verdana" w:eastAsia="Times New Roman" w:hAnsi="Verdana"/>
                <w:color w:val="1C2957"/>
                <w:sz w:val="24"/>
                <w:szCs w:val="24"/>
              </w:rPr>
              <w:t>, May 2005</w:t>
            </w:r>
          </w:p>
          <w:p w14:paraId="3CF4FB87" w14:textId="7D23FAA8" w:rsidR="000B5F05" w:rsidRPr="00024ACD" w:rsidRDefault="000B5F05" w:rsidP="00DE4E6D">
            <w:pPr>
              <w:numPr>
                <w:ilvl w:val="0"/>
                <w:numId w:val="23"/>
              </w:numPr>
              <w:spacing w:after="120" w:line="240" w:lineRule="auto"/>
              <w:rPr>
                <w:rFonts w:ascii="Verdana" w:eastAsia="Times New Roman" w:hAnsi="Verdana"/>
                <w:color w:val="1C2957"/>
                <w:sz w:val="24"/>
                <w:szCs w:val="24"/>
              </w:rPr>
            </w:pPr>
            <w:r w:rsidRPr="00024ACD">
              <w:rPr>
                <w:rFonts w:ascii="Verdana" w:eastAsia="Times New Roman" w:hAnsi="Verdana"/>
                <w:color w:val="1C2957"/>
                <w:sz w:val="24"/>
                <w:szCs w:val="24"/>
              </w:rPr>
              <w:t xml:space="preserve">Alan Jay Smith, </w:t>
            </w:r>
            <w:hyperlink r:id="rId17" w:history="1">
              <w:r w:rsidRPr="00024ACD">
                <w:rPr>
                  <w:rStyle w:val="Hyperlink"/>
                  <w:rFonts w:ascii="Verdana" w:eastAsia="Times New Roman" w:hAnsi="Verdana"/>
                  <w:color w:val="1C2957"/>
                  <w:sz w:val="24"/>
                  <w:szCs w:val="24"/>
                </w:rPr>
                <w:t>The Task of the Referee</w:t>
              </w:r>
            </w:hyperlink>
            <w:r w:rsidRPr="00024ACD">
              <w:rPr>
                <w:rFonts w:ascii="Verdana" w:eastAsia="Times New Roman" w:hAnsi="Verdana"/>
                <w:color w:val="1C2957"/>
                <w:sz w:val="24"/>
                <w:szCs w:val="24"/>
              </w:rPr>
              <w:t>, IEEE Computer 23(4), April 1990</w:t>
            </w:r>
          </w:p>
          <w:p w14:paraId="42BAE706" w14:textId="2CC92DF6" w:rsidR="000B5F05" w:rsidRPr="00024ACD" w:rsidRDefault="000B5F05" w:rsidP="00DE4E6D">
            <w:pPr>
              <w:numPr>
                <w:ilvl w:val="0"/>
                <w:numId w:val="23"/>
              </w:numPr>
              <w:spacing w:after="120" w:line="240" w:lineRule="auto"/>
              <w:rPr>
                <w:rFonts w:ascii="Verdana" w:eastAsia="Times New Roman" w:hAnsi="Verdana"/>
                <w:color w:val="1C2957"/>
                <w:sz w:val="24"/>
                <w:szCs w:val="24"/>
              </w:rPr>
            </w:pPr>
            <w:r w:rsidRPr="00024ACD">
              <w:rPr>
                <w:rFonts w:ascii="Verdana" w:eastAsia="Times New Roman" w:hAnsi="Verdana"/>
                <w:color w:val="1C2957"/>
                <w:sz w:val="24"/>
                <w:szCs w:val="24"/>
              </w:rPr>
              <w:t xml:space="preserve">Timothy Roscoe, </w:t>
            </w:r>
            <w:hyperlink r:id="rId18" w:history="1">
              <w:r w:rsidRPr="00024ACD">
                <w:rPr>
                  <w:rStyle w:val="Hyperlink"/>
                  <w:rFonts w:ascii="Verdana" w:eastAsia="Times New Roman" w:hAnsi="Verdana"/>
                  <w:color w:val="1C2957"/>
                  <w:sz w:val="24"/>
                  <w:szCs w:val="24"/>
                </w:rPr>
                <w:t>Writing reviews for systems conferences</w:t>
              </w:r>
            </w:hyperlink>
            <w:r w:rsidRPr="00024ACD">
              <w:rPr>
                <w:rFonts w:ascii="Verdana" w:eastAsia="Times New Roman" w:hAnsi="Verdana"/>
                <w:color w:val="1C2957"/>
                <w:sz w:val="24"/>
                <w:szCs w:val="24"/>
              </w:rPr>
              <w:t xml:space="preserve">, March 2007 </w:t>
            </w:r>
          </w:p>
        </w:tc>
      </w:tr>
      <w:tr w:rsidR="000B5F05" w:rsidRPr="00D72D9B" w14:paraId="11E8594D"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hideMark/>
          </w:tcPr>
          <w:p w14:paraId="34F343B0" w14:textId="3C706495" w:rsidR="000B5F05" w:rsidRPr="00925A4B" w:rsidRDefault="000B5F05" w:rsidP="000B5F05">
            <w:pPr>
              <w:spacing w:after="0" w:line="240" w:lineRule="auto"/>
              <w:jc w:val="center"/>
              <w:rPr>
                <w:color w:val="CDB87D"/>
              </w:rPr>
            </w:pPr>
            <w:r w:rsidRPr="00925A4B">
              <w:rPr>
                <w:rFonts w:ascii="Verdana" w:hAnsi="Verdana"/>
                <w:b/>
                <w:bCs/>
                <w:color w:val="CDB87D"/>
                <w:sz w:val="24"/>
                <w:szCs w:val="24"/>
              </w:rPr>
              <w:t>5</w:t>
            </w:r>
          </w:p>
        </w:tc>
        <w:tc>
          <w:tcPr>
            <w:tcW w:w="1592"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hideMark/>
          </w:tcPr>
          <w:p w14:paraId="737877F9" w14:textId="43815B68" w:rsidR="000B5F05" w:rsidRPr="00925A4B" w:rsidRDefault="000B5F05" w:rsidP="000B5F05">
            <w:pPr>
              <w:spacing w:after="0" w:line="240" w:lineRule="auto"/>
              <w:jc w:val="center"/>
              <w:rPr>
                <w:color w:val="CDB87D"/>
              </w:rPr>
            </w:pPr>
            <w:r w:rsidRPr="00925A4B">
              <w:rPr>
                <w:rFonts w:ascii="Verdana" w:hAnsi="Verdana"/>
                <w:b/>
                <w:bCs/>
                <w:color w:val="CDB87D"/>
                <w:sz w:val="24"/>
                <w:szCs w:val="24"/>
              </w:rPr>
              <w:t>09/0</w:t>
            </w:r>
            <w:r w:rsidR="00E07ECF">
              <w:rPr>
                <w:rFonts w:ascii="Verdana" w:hAnsi="Verdana"/>
                <w:b/>
                <w:bCs/>
                <w:color w:val="CDB87D"/>
                <w:sz w:val="24"/>
                <w:szCs w:val="24"/>
              </w:rPr>
              <w:t xml:space="preserve">9 </w:t>
            </w:r>
            <w:r w:rsidR="00E07ECF" w:rsidRPr="00836576">
              <w:rPr>
                <w:rFonts w:ascii="Verdana" w:hAnsi="Verdana"/>
                <w:b/>
                <w:bCs/>
                <w:color w:val="CDB87D"/>
                <w:sz w:val="24"/>
                <w:szCs w:val="24"/>
              </w:rPr>
              <w:t>(M)</w:t>
            </w:r>
          </w:p>
        </w:tc>
        <w:tc>
          <w:tcPr>
            <w:tcW w:w="3893"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hideMark/>
          </w:tcPr>
          <w:p w14:paraId="6F9F7EC5" w14:textId="71B94576" w:rsidR="000B5F05" w:rsidRPr="00925A4B" w:rsidRDefault="000B5F05" w:rsidP="000B5F05">
            <w:pPr>
              <w:spacing w:after="0" w:line="240" w:lineRule="auto"/>
              <w:jc w:val="center"/>
              <w:rPr>
                <w:color w:val="CDB87D"/>
              </w:rPr>
            </w:pPr>
            <w:r w:rsidRPr="00925A4B">
              <w:rPr>
                <w:rFonts w:ascii="Verdana" w:hAnsi="Verdana"/>
                <w:b/>
                <w:bCs/>
                <w:color w:val="CDB87D"/>
                <w:sz w:val="24"/>
                <w:szCs w:val="24"/>
              </w:rPr>
              <w:t>Giving a research talk [</w:t>
            </w:r>
            <w:hyperlink r:id="rId19" w:history="1">
              <w:r w:rsidRPr="00925A4B">
                <w:rPr>
                  <w:rStyle w:val="Hyperlink"/>
                  <w:rFonts w:ascii="Verdana" w:hAnsi="Verdana"/>
                  <w:b/>
                  <w:bCs/>
                  <w:color w:val="CDB87D"/>
                  <w:sz w:val="24"/>
                  <w:szCs w:val="24"/>
                </w:rPr>
                <w:t>Notes</w:t>
              </w:r>
            </w:hyperlink>
            <w:r w:rsidRPr="00925A4B">
              <w:rPr>
                <w:rFonts w:ascii="Verdana" w:hAnsi="Verdana"/>
                <w:b/>
                <w:bCs/>
                <w:color w:val="CDB87D"/>
                <w:sz w:val="24"/>
                <w:szCs w:val="24"/>
              </w:rPr>
              <w:t>]</w:t>
            </w:r>
          </w:p>
        </w:tc>
        <w:tc>
          <w:tcPr>
            <w:tcW w:w="13582"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hideMark/>
          </w:tcPr>
          <w:p w14:paraId="0D080D5C" w14:textId="77777777" w:rsidR="000B5F05" w:rsidRPr="00024ACD" w:rsidRDefault="000B5F05" w:rsidP="00DE4E6D">
            <w:pPr>
              <w:numPr>
                <w:ilvl w:val="0"/>
                <w:numId w:val="24"/>
              </w:numPr>
              <w:spacing w:after="120" w:line="240" w:lineRule="auto"/>
              <w:rPr>
                <w:rFonts w:ascii="Verdana" w:eastAsia="Times New Roman" w:hAnsi="Verdana"/>
                <w:color w:val="CDB87D"/>
                <w:sz w:val="24"/>
                <w:szCs w:val="24"/>
              </w:rPr>
            </w:pPr>
            <w:r w:rsidRPr="00024ACD">
              <w:rPr>
                <w:rFonts w:ascii="Verdana" w:eastAsia="Times New Roman" w:hAnsi="Verdana"/>
                <w:color w:val="CDB87D"/>
                <w:sz w:val="24"/>
                <w:szCs w:val="24"/>
              </w:rPr>
              <w:t xml:space="preserve">Michael Ernst, </w:t>
            </w:r>
            <w:hyperlink r:id="rId20" w:history="1">
              <w:r w:rsidRPr="00024ACD">
                <w:rPr>
                  <w:rStyle w:val="Hyperlink"/>
                  <w:rFonts w:ascii="Verdana" w:eastAsia="Times New Roman" w:hAnsi="Verdana"/>
                  <w:color w:val="CDB87D"/>
                  <w:sz w:val="24"/>
                  <w:szCs w:val="24"/>
                </w:rPr>
                <w:t>Giving a technical presentation</w:t>
              </w:r>
            </w:hyperlink>
          </w:p>
          <w:p w14:paraId="72446004" w14:textId="77777777" w:rsidR="000B5F05" w:rsidRPr="00024ACD" w:rsidRDefault="000B5F05" w:rsidP="00DE4E6D">
            <w:pPr>
              <w:numPr>
                <w:ilvl w:val="0"/>
                <w:numId w:val="24"/>
              </w:numPr>
              <w:spacing w:after="120" w:line="240" w:lineRule="auto"/>
              <w:rPr>
                <w:rFonts w:ascii="Verdana" w:eastAsia="Times New Roman" w:hAnsi="Verdana"/>
                <w:color w:val="CDB87D"/>
                <w:sz w:val="24"/>
                <w:szCs w:val="24"/>
              </w:rPr>
            </w:pPr>
            <w:r w:rsidRPr="00024ACD">
              <w:rPr>
                <w:rFonts w:ascii="Verdana" w:eastAsia="Times New Roman" w:hAnsi="Verdana"/>
                <w:color w:val="CDB87D"/>
                <w:sz w:val="24"/>
                <w:szCs w:val="24"/>
              </w:rPr>
              <w:t xml:space="preserve">Jonathan Shewchuk, </w:t>
            </w:r>
            <w:hyperlink r:id="rId21" w:history="1">
              <w:r w:rsidRPr="00024ACD">
                <w:rPr>
                  <w:rStyle w:val="Hyperlink"/>
                  <w:rFonts w:ascii="Verdana" w:eastAsia="Times New Roman" w:hAnsi="Verdana"/>
                  <w:color w:val="CDB87D"/>
                  <w:sz w:val="24"/>
                  <w:szCs w:val="24"/>
                </w:rPr>
                <w:t>Giving an Academic Talk</w:t>
              </w:r>
            </w:hyperlink>
          </w:p>
          <w:p w14:paraId="68B564C9" w14:textId="358CB68F" w:rsidR="000B5F05" w:rsidRPr="00024ACD" w:rsidRDefault="000B5F05" w:rsidP="00DE4E6D">
            <w:pPr>
              <w:numPr>
                <w:ilvl w:val="0"/>
                <w:numId w:val="24"/>
              </w:numPr>
              <w:spacing w:after="120" w:line="240" w:lineRule="auto"/>
              <w:rPr>
                <w:rFonts w:ascii="Verdana" w:eastAsia="Times New Roman" w:hAnsi="Verdana"/>
                <w:color w:val="CDB87D"/>
                <w:sz w:val="24"/>
                <w:szCs w:val="24"/>
              </w:rPr>
            </w:pPr>
            <w:r w:rsidRPr="00024ACD">
              <w:rPr>
                <w:rFonts w:ascii="Verdana" w:eastAsia="Times New Roman" w:hAnsi="Verdana"/>
                <w:color w:val="CDB87D"/>
                <w:sz w:val="24"/>
                <w:szCs w:val="24"/>
              </w:rPr>
              <w:t xml:space="preserve">Charles Van Loan, </w:t>
            </w:r>
            <w:hyperlink r:id="rId22" w:history="1">
              <w:r w:rsidRPr="00024ACD">
                <w:rPr>
                  <w:rStyle w:val="Hyperlink"/>
                  <w:rFonts w:ascii="Verdana" w:eastAsia="Times New Roman" w:hAnsi="Verdana"/>
                  <w:color w:val="CDB87D"/>
                  <w:sz w:val="24"/>
                  <w:szCs w:val="24"/>
                </w:rPr>
                <w:t>The Short Talk</w:t>
              </w:r>
            </w:hyperlink>
          </w:p>
        </w:tc>
      </w:tr>
      <w:tr w:rsidR="008609C6" w:rsidRPr="00D72D9B" w14:paraId="778AEE66"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394DC943" w14:textId="09889ACB" w:rsidR="008609C6" w:rsidRPr="00D44D71" w:rsidRDefault="008609C6" w:rsidP="000B5F05">
            <w:pPr>
              <w:spacing w:after="0" w:line="240" w:lineRule="auto"/>
              <w:jc w:val="center"/>
              <w:rPr>
                <w:rFonts w:ascii="Verdana" w:hAnsi="Verdana"/>
                <w:b/>
                <w:bCs/>
                <w:color w:val="002060"/>
                <w:sz w:val="24"/>
                <w:szCs w:val="24"/>
              </w:rPr>
            </w:pPr>
            <w:r w:rsidRPr="00D44D71">
              <w:rPr>
                <w:rFonts w:ascii="Verdana" w:hAnsi="Verdana"/>
                <w:b/>
                <w:bCs/>
                <w:color w:val="002060"/>
                <w:sz w:val="24"/>
                <w:szCs w:val="24"/>
              </w:rPr>
              <w:t>6</w:t>
            </w:r>
          </w:p>
        </w:tc>
        <w:tc>
          <w:tcPr>
            <w:tcW w:w="1592"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782EDF36" w14:textId="7D52CB0A" w:rsidR="008609C6" w:rsidRPr="00D44D71" w:rsidRDefault="008609C6" w:rsidP="000B5F05">
            <w:pPr>
              <w:spacing w:after="0" w:line="240" w:lineRule="auto"/>
              <w:jc w:val="center"/>
              <w:rPr>
                <w:rFonts w:ascii="Verdana" w:hAnsi="Verdana"/>
                <w:b/>
                <w:bCs/>
                <w:color w:val="002060"/>
                <w:sz w:val="24"/>
                <w:szCs w:val="24"/>
              </w:rPr>
            </w:pPr>
            <w:r w:rsidRPr="00D44D71">
              <w:rPr>
                <w:rFonts w:ascii="Verdana" w:hAnsi="Verdana"/>
                <w:b/>
                <w:bCs/>
                <w:color w:val="002060"/>
                <w:sz w:val="24"/>
                <w:szCs w:val="24"/>
              </w:rPr>
              <w:t>09/1</w:t>
            </w:r>
            <w:r w:rsidR="00E07ECF">
              <w:rPr>
                <w:rFonts w:ascii="Verdana" w:hAnsi="Verdana"/>
                <w:b/>
                <w:bCs/>
                <w:color w:val="002060"/>
                <w:sz w:val="24"/>
                <w:szCs w:val="24"/>
              </w:rPr>
              <w:t>1</w:t>
            </w:r>
            <w:r w:rsidR="00E07ECF" w:rsidRPr="00836576">
              <w:rPr>
                <w:rFonts w:ascii="Verdana" w:hAnsi="Verdana"/>
                <w:b/>
                <w:bCs/>
                <w:color w:val="1C2957"/>
                <w:sz w:val="24"/>
                <w:szCs w:val="24"/>
              </w:rPr>
              <w:t>(W)</w:t>
            </w:r>
          </w:p>
        </w:tc>
        <w:tc>
          <w:tcPr>
            <w:tcW w:w="3893"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39360C95" w14:textId="0F79062B" w:rsidR="008609C6" w:rsidRPr="00D44D71" w:rsidRDefault="008609C6" w:rsidP="000B5F05">
            <w:pPr>
              <w:spacing w:after="0" w:line="240" w:lineRule="auto"/>
              <w:jc w:val="center"/>
              <w:rPr>
                <w:rFonts w:ascii="Verdana" w:hAnsi="Verdana"/>
                <w:b/>
                <w:bCs/>
                <w:color w:val="002060"/>
                <w:sz w:val="24"/>
                <w:szCs w:val="24"/>
              </w:rPr>
            </w:pPr>
            <w:r w:rsidRPr="00D44D71">
              <w:rPr>
                <w:rFonts w:ascii="Verdana" w:hAnsi="Verdana"/>
                <w:b/>
                <w:bCs/>
                <w:color w:val="002060"/>
                <w:sz w:val="24"/>
                <w:szCs w:val="24"/>
              </w:rPr>
              <w:t>Reading and Reviewing Discussion and Wrap-up</w:t>
            </w:r>
          </w:p>
        </w:tc>
        <w:tc>
          <w:tcPr>
            <w:tcW w:w="13582"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tcPr>
          <w:p w14:paraId="7F132288" w14:textId="43A4489B" w:rsidR="00A611D7" w:rsidRPr="00024ACD" w:rsidRDefault="00AD5CC4" w:rsidP="00DE4E6D">
            <w:pPr>
              <w:numPr>
                <w:ilvl w:val="0"/>
                <w:numId w:val="25"/>
              </w:numPr>
              <w:spacing w:after="120" w:line="240" w:lineRule="auto"/>
              <w:rPr>
                <w:rFonts w:ascii="Verdana" w:eastAsia="Times New Roman" w:hAnsi="Verdana"/>
                <w:color w:val="002060"/>
                <w:sz w:val="24"/>
                <w:szCs w:val="24"/>
              </w:rPr>
            </w:pPr>
            <w:hyperlink r:id="rId23" w:history="1">
              <w:r w:rsidR="00A8300A" w:rsidRPr="00024ACD">
                <w:rPr>
                  <w:rStyle w:val="Hyperlink"/>
                  <w:rFonts w:ascii="Verdana" w:hAnsi="Verdana"/>
                  <w:color w:val="002060"/>
                  <w:sz w:val="24"/>
                  <w:szCs w:val="24"/>
                </w:rPr>
                <w:t>Review 1</w:t>
              </w:r>
              <w:r w:rsidR="00174B0F" w:rsidRPr="00024ACD">
                <w:rPr>
                  <w:rStyle w:val="Hyperlink"/>
                  <w:rFonts w:ascii="Verdana" w:hAnsi="Verdana"/>
                  <w:color w:val="002060"/>
                  <w:sz w:val="24"/>
                  <w:szCs w:val="24"/>
                </w:rPr>
                <w:t xml:space="preserve"> -</w:t>
              </w:r>
              <w:r w:rsidR="00A8300A" w:rsidRPr="00024ACD">
                <w:rPr>
                  <w:rStyle w:val="Hyperlink"/>
                  <w:rFonts w:ascii="Verdana" w:hAnsi="Verdana"/>
                  <w:color w:val="002060"/>
                  <w:sz w:val="24"/>
                  <w:szCs w:val="24"/>
                </w:rPr>
                <w:t xml:space="preserve"> How to Share a Secret, A. Shamir</w:t>
              </w:r>
            </w:hyperlink>
          </w:p>
          <w:p w14:paraId="0CD1C97C" w14:textId="1889F1EF" w:rsidR="00A8300A" w:rsidRPr="00024ACD" w:rsidRDefault="00AD5CC4" w:rsidP="00DE4E6D">
            <w:pPr>
              <w:numPr>
                <w:ilvl w:val="0"/>
                <w:numId w:val="25"/>
              </w:numPr>
              <w:spacing w:after="120" w:line="240" w:lineRule="auto"/>
              <w:rPr>
                <w:rFonts w:ascii="Verdana" w:eastAsia="Times New Roman" w:hAnsi="Verdana"/>
                <w:color w:val="002060"/>
                <w:sz w:val="24"/>
                <w:szCs w:val="24"/>
              </w:rPr>
            </w:pPr>
            <w:hyperlink r:id="rId24" w:history="1">
              <w:r w:rsidR="00A8300A" w:rsidRPr="00024ACD">
                <w:rPr>
                  <w:rStyle w:val="Hyperlink"/>
                  <w:rFonts w:ascii="Verdana" w:hAnsi="Verdana"/>
                  <w:color w:val="002060"/>
                  <w:sz w:val="24"/>
                  <w:szCs w:val="24"/>
                </w:rPr>
                <w:t>Review 2</w:t>
              </w:r>
              <w:r w:rsidR="00174B0F" w:rsidRPr="00024ACD">
                <w:rPr>
                  <w:rStyle w:val="Hyperlink"/>
                  <w:rFonts w:ascii="Verdana" w:hAnsi="Verdana"/>
                  <w:color w:val="002060"/>
                  <w:sz w:val="24"/>
                  <w:szCs w:val="24"/>
                </w:rPr>
                <w:t xml:space="preserve"> - </w:t>
              </w:r>
              <w:proofErr w:type="spellStart"/>
              <w:r w:rsidR="00A8300A" w:rsidRPr="00024ACD">
                <w:rPr>
                  <w:rStyle w:val="Hyperlink"/>
                  <w:rFonts w:ascii="Verdana" w:hAnsi="Verdana"/>
                  <w:color w:val="002060"/>
                  <w:sz w:val="24"/>
                  <w:szCs w:val="24"/>
                </w:rPr>
                <w:t>OceanStore</w:t>
              </w:r>
              <w:proofErr w:type="spellEnd"/>
              <w:r w:rsidR="00A8300A" w:rsidRPr="00024ACD">
                <w:rPr>
                  <w:rStyle w:val="Hyperlink"/>
                  <w:rFonts w:ascii="Verdana" w:hAnsi="Verdana"/>
                  <w:color w:val="002060"/>
                  <w:sz w:val="24"/>
                  <w:szCs w:val="24"/>
                </w:rPr>
                <w:t xml:space="preserve">: An Architecture for Global Scale, J. </w:t>
              </w:r>
              <w:proofErr w:type="spellStart"/>
              <w:r w:rsidR="00A8300A" w:rsidRPr="00024ACD">
                <w:rPr>
                  <w:rStyle w:val="Hyperlink"/>
                  <w:rFonts w:ascii="Verdana" w:hAnsi="Verdana"/>
                  <w:color w:val="002060"/>
                  <w:sz w:val="24"/>
                  <w:szCs w:val="24"/>
                </w:rPr>
                <w:t>Kubiatowicz</w:t>
              </w:r>
              <w:proofErr w:type="spellEnd"/>
            </w:hyperlink>
          </w:p>
          <w:p w14:paraId="698D949B" w14:textId="54A7DB1B" w:rsidR="00A8300A" w:rsidRPr="00024ACD" w:rsidRDefault="00A8300A" w:rsidP="00DE4E6D">
            <w:pPr>
              <w:numPr>
                <w:ilvl w:val="0"/>
                <w:numId w:val="25"/>
              </w:numPr>
              <w:spacing w:after="120" w:line="240" w:lineRule="auto"/>
              <w:rPr>
                <w:rFonts w:ascii="Verdana" w:eastAsia="Times New Roman" w:hAnsi="Verdana"/>
                <w:color w:val="002060"/>
                <w:sz w:val="24"/>
                <w:szCs w:val="24"/>
              </w:rPr>
            </w:pPr>
            <w:r w:rsidRPr="00024ACD">
              <w:rPr>
                <w:rFonts w:ascii="Verdana" w:eastAsia="Times New Roman" w:hAnsi="Verdana"/>
                <w:color w:val="002060"/>
                <w:sz w:val="24"/>
                <w:szCs w:val="24"/>
              </w:rPr>
              <w:t>Discussion</w:t>
            </w:r>
          </w:p>
        </w:tc>
      </w:tr>
      <w:tr w:rsidR="000B5F05" w:rsidRPr="00D72D9B" w14:paraId="64D4D51D"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57C9EF86" w14:textId="6C95E54B" w:rsidR="000B5F05" w:rsidRPr="002B2A1F" w:rsidRDefault="000B5F05" w:rsidP="000B5F05">
            <w:pPr>
              <w:spacing w:after="0" w:line="240" w:lineRule="auto"/>
              <w:jc w:val="center"/>
              <w:rPr>
                <w:rFonts w:ascii="Verdana" w:hAnsi="Verdana"/>
                <w:b/>
                <w:bCs/>
                <w:color w:val="CDB87D"/>
                <w:sz w:val="24"/>
                <w:szCs w:val="24"/>
              </w:rPr>
            </w:pPr>
            <w:r>
              <w:rPr>
                <w:rFonts w:ascii="Verdana" w:hAnsi="Verdana"/>
                <w:b/>
                <w:bCs/>
                <w:color w:val="CDB87D"/>
                <w:sz w:val="24"/>
                <w:szCs w:val="24"/>
              </w:rPr>
              <w:t>7</w:t>
            </w:r>
          </w:p>
        </w:tc>
        <w:tc>
          <w:tcPr>
            <w:tcW w:w="1592"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78F6D11A" w14:textId="226BA6F0" w:rsidR="000B5F05" w:rsidRPr="002B2A1F" w:rsidRDefault="000B5F05" w:rsidP="000B5F05">
            <w:pPr>
              <w:spacing w:after="0" w:line="240" w:lineRule="auto"/>
              <w:jc w:val="center"/>
              <w:rPr>
                <w:rFonts w:ascii="Verdana" w:hAnsi="Verdana"/>
                <w:b/>
                <w:bCs/>
                <w:color w:val="CDB87D"/>
                <w:sz w:val="24"/>
                <w:szCs w:val="24"/>
              </w:rPr>
            </w:pPr>
            <w:r w:rsidRPr="002B2A1F">
              <w:rPr>
                <w:rFonts w:ascii="Verdana" w:hAnsi="Verdana"/>
                <w:b/>
                <w:bCs/>
                <w:color w:val="CDB87D"/>
                <w:sz w:val="24"/>
                <w:szCs w:val="24"/>
              </w:rPr>
              <w:t>09/</w:t>
            </w:r>
            <w:r w:rsidR="00E07ECF">
              <w:rPr>
                <w:rFonts w:ascii="Verdana" w:hAnsi="Verdana"/>
                <w:b/>
                <w:bCs/>
                <w:color w:val="CDB87D"/>
                <w:sz w:val="24"/>
                <w:szCs w:val="24"/>
              </w:rPr>
              <w:t>16</w:t>
            </w:r>
            <w:r w:rsidRPr="002B2A1F">
              <w:rPr>
                <w:rFonts w:ascii="Verdana" w:hAnsi="Verdana"/>
                <w:b/>
                <w:bCs/>
                <w:color w:val="CDB87D"/>
                <w:sz w:val="24"/>
                <w:szCs w:val="24"/>
              </w:rPr>
              <w:t xml:space="preserve"> </w:t>
            </w:r>
            <w:r w:rsidR="00E07ECF" w:rsidRPr="00836576">
              <w:rPr>
                <w:rFonts w:ascii="Verdana" w:hAnsi="Verdana"/>
                <w:b/>
                <w:bCs/>
                <w:color w:val="CDB87D"/>
                <w:sz w:val="24"/>
                <w:szCs w:val="24"/>
              </w:rPr>
              <w:t>(M)</w:t>
            </w:r>
          </w:p>
        </w:tc>
        <w:tc>
          <w:tcPr>
            <w:tcW w:w="3893"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2FC0C217" w14:textId="7B3B8404" w:rsidR="000B5F05" w:rsidRPr="002B2A1F" w:rsidRDefault="000B5F05" w:rsidP="000B5F05">
            <w:pPr>
              <w:spacing w:after="120"/>
              <w:jc w:val="center"/>
              <w:rPr>
                <w:rFonts w:ascii="Verdana" w:hAnsi="Verdana"/>
                <w:b/>
                <w:bCs/>
                <w:color w:val="CDB87D"/>
                <w:sz w:val="24"/>
                <w:szCs w:val="24"/>
              </w:rPr>
            </w:pPr>
            <w:r w:rsidRPr="002B2A1F">
              <w:rPr>
                <w:rFonts w:ascii="Verdana" w:hAnsi="Verdana"/>
                <w:b/>
                <w:bCs/>
                <w:color w:val="CDB87D"/>
                <w:sz w:val="24"/>
                <w:szCs w:val="24"/>
              </w:rPr>
              <w:t xml:space="preserve">Scripting, plotting, LaTeX </w:t>
            </w:r>
          </w:p>
        </w:tc>
        <w:tc>
          <w:tcPr>
            <w:tcW w:w="13582"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tcPr>
          <w:p w14:paraId="554B7BB1" w14:textId="542CB92C" w:rsidR="000811C9" w:rsidRPr="00024ACD" w:rsidRDefault="000811C9" w:rsidP="00DE4E6D">
            <w:pPr>
              <w:pStyle w:val="ListParagraph"/>
              <w:numPr>
                <w:ilvl w:val="0"/>
                <w:numId w:val="26"/>
              </w:numPr>
              <w:spacing w:after="120"/>
              <w:rPr>
                <w:rFonts w:ascii="Verdana" w:eastAsia="Times New Roman" w:hAnsi="Verdana"/>
                <w:color w:val="CDB87D"/>
              </w:rPr>
            </w:pPr>
            <w:r w:rsidRPr="00024ACD">
              <w:rPr>
                <w:rFonts w:ascii="Verdana" w:eastAsia="Times New Roman" w:hAnsi="Verdana"/>
                <w:color w:val="CDB87D"/>
              </w:rPr>
              <w:t>LaTeX Distributions</w:t>
            </w:r>
          </w:p>
          <w:p w14:paraId="4BD523E5" w14:textId="6611CE55" w:rsidR="000811C9" w:rsidRPr="00024ACD" w:rsidRDefault="000811C9" w:rsidP="00DE4E6D">
            <w:pPr>
              <w:pStyle w:val="ListParagraph"/>
              <w:numPr>
                <w:ilvl w:val="1"/>
                <w:numId w:val="27"/>
              </w:numPr>
              <w:rPr>
                <w:rStyle w:val="Hyperlink"/>
                <w:rFonts w:ascii="Verdana" w:eastAsia="Times New Roman" w:hAnsi="Verdana"/>
                <w:color w:val="CDB87D"/>
              </w:rPr>
            </w:pPr>
            <w:r w:rsidRPr="00024ACD">
              <w:rPr>
                <w:rFonts w:ascii="Verdana" w:eastAsia="Times New Roman" w:hAnsi="Verdana"/>
                <w:color w:val="CDB87D"/>
              </w:rPr>
              <w:t>Linux</w:t>
            </w:r>
            <w:r w:rsidR="00174B0F" w:rsidRPr="00024ACD">
              <w:rPr>
                <w:rFonts w:ascii="Verdana" w:eastAsia="Times New Roman" w:hAnsi="Verdana"/>
                <w:color w:val="CDB87D"/>
              </w:rPr>
              <w:t xml:space="preserve"> -</w:t>
            </w:r>
            <w:r w:rsidRPr="00024ACD">
              <w:rPr>
                <w:rFonts w:ascii="Verdana" w:eastAsia="Times New Roman" w:hAnsi="Verdana"/>
                <w:color w:val="CDB87D"/>
              </w:rPr>
              <w:t xml:space="preserve"> </w:t>
            </w:r>
            <w:hyperlink r:id="rId25" w:history="1">
              <w:proofErr w:type="spellStart"/>
              <w:r w:rsidRPr="00024ACD">
                <w:rPr>
                  <w:rStyle w:val="Hyperlink"/>
                  <w:rFonts w:ascii="Verdana" w:eastAsia="Times New Roman" w:hAnsi="Verdana"/>
                  <w:color w:val="CDB87D"/>
                </w:rPr>
                <w:t>TeX</w:t>
              </w:r>
              <w:proofErr w:type="spellEnd"/>
              <w:r w:rsidRPr="00024ACD">
                <w:rPr>
                  <w:rStyle w:val="Hyperlink"/>
                  <w:rFonts w:ascii="Verdana" w:eastAsia="Times New Roman" w:hAnsi="Verdana"/>
                  <w:color w:val="CDB87D"/>
                </w:rPr>
                <w:t xml:space="preserve"> Live</w:t>
              </w:r>
            </w:hyperlink>
            <w:r w:rsidR="0054360B" w:rsidRPr="00024ACD">
              <w:rPr>
                <w:rStyle w:val="Hyperlink"/>
                <w:rFonts w:ascii="Verdana" w:eastAsia="Times New Roman" w:hAnsi="Verdana"/>
                <w:color w:val="CDB87D"/>
              </w:rPr>
              <w:t>,</w:t>
            </w:r>
            <w:r w:rsidRPr="00024ACD">
              <w:rPr>
                <w:rFonts w:ascii="Verdana" w:hAnsi="Verdana"/>
              </w:rPr>
              <w:t xml:space="preserve"> </w:t>
            </w:r>
            <w:r w:rsidRPr="00024ACD">
              <w:rPr>
                <w:rFonts w:ascii="Verdana" w:eastAsia="Times New Roman" w:hAnsi="Verdana"/>
                <w:color w:val="CDB87D"/>
              </w:rPr>
              <w:t>Mac OSX</w:t>
            </w:r>
            <w:r w:rsidR="00F83EAB" w:rsidRPr="00024ACD">
              <w:rPr>
                <w:rFonts w:ascii="Verdana" w:eastAsia="Times New Roman" w:hAnsi="Verdana"/>
                <w:color w:val="CDB87D"/>
              </w:rPr>
              <w:t xml:space="preserve"> -</w:t>
            </w:r>
            <w:r w:rsidRPr="00024ACD">
              <w:rPr>
                <w:rFonts w:ascii="Verdana" w:eastAsia="Times New Roman" w:hAnsi="Verdana"/>
                <w:color w:val="CDB87D"/>
              </w:rPr>
              <w:t xml:space="preserve"> </w:t>
            </w:r>
            <w:hyperlink r:id="rId26" w:history="1">
              <w:proofErr w:type="spellStart"/>
              <w:r w:rsidRPr="00024ACD">
                <w:rPr>
                  <w:rStyle w:val="Hyperlink"/>
                  <w:rFonts w:ascii="Verdana" w:eastAsia="Times New Roman" w:hAnsi="Verdana"/>
                  <w:color w:val="CDB87D"/>
                </w:rPr>
                <w:t>MacTeX</w:t>
              </w:r>
              <w:proofErr w:type="spellEnd"/>
            </w:hyperlink>
          </w:p>
          <w:p w14:paraId="4ACEE5ED" w14:textId="7A8CC22C" w:rsidR="000811C9" w:rsidRPr="00024ACD" w:rsidRDefault="000811C9" w:rsidP="00DE4E6D">
            <w:pPr>
              <w:pStyle w:val="ListParagraph"/>
              <w:numPr>
                <w:ilvl w:val="1"/>
                <w:numId w:val="27"/>
              </w:numPr>
              <w:rPr>
                <w:rFonts w:ascii="Verdana" w:eastAsia="Times New Roman" w:hAnsi="Verdana"/>
                <w:color w:val="CDB87D"/>
              </w:rPr>
            </w:pPr>
            <w:r w:rsidRPr="00024ACD">
              <w:rPr>
                <w:rFonts w:ascii="Verdana" w:eastAsia="Times New Roman" w:hAnsi="Verdana"/>
                <w:color w:val="CDB87D"/>
              </w:rPr>
              <w:t>Windows</w:t>
            </w:r>
            <w:r w:rsidR="00174B0F" w:rsidRPr="00024ACD">
              <w:rPr>
                <w:rFonts w:ascii="Verdana" w:eastAsia="Times New Roman" w:hAnsi="Verdana"/>
                <w:color w:val="CDB87D"/>
              </w:rPr>
              <w:t xml:space="preserve"> -</w:t>
            </w:r>
            <w:r w:rsidRPr="00024ACD">
              <w:rPr>
                <w:rFonts w:ascii="Verdana" w:eastAsia="Times New Roman" w:hAnsi="Verdana"/>
                <w:color w:val="CDB87D"/>
              </w:rPr>
              <w:t xml:space="preserve"> </w:t>
            </w:r>
            <w:hyperlink r:id="rId27" w:history="1">
              <w:proofErr w:type="spellStart"/>
              <w:r w:rsidRPr="00024ACD">
                <w:rPr>
                  <w:rStyle w:val="Hyperlink"/>
                  <w:rFonts w:ascii="Verdana" w:eastAsia="Times New Roman" w:hAnsi="Verdana"/>
                  <w:color w:val="CDB87D"/>
                </w:rPr>
                <w:t>MiKTeX</w:t>
              </w:r>
              <w:proofErr w:type="spellEnd"/>
            </w:hyperlink>
          </w:p>
          <w:p w14:paraId="7E5797DA" w14:textId="77777777" w:rsidR="000811C9" w:rsidRPr="00024ACD" w:rsidRDefault="00AD5CC4" w:rsidP="00DE4E6D">
            <w:pPr>
              <w:pStyle w:val="ListParagraph"/>
              <w:numPr>
                <w:ilvl w:val="1"/>
                <w:numId w:val="27"/>
              </w:numPr>
              <w:rPr>
                <w:rStyle w:val="Hyperlink"/>
                <w:rFonts w:ascii="Verdana" w:eastAsia="Times New Roman" w:hAnsi="Verdana"/>
                <w:color w:val="CDB87D"/>
              </w:rPr>
            </w:pPr>
            <w:hyperlink r:id="rId28" w:history="1">
              <w:r w:rsidR="000811C9" w:rsidRPr="00024ACD">
                <w:rPr>
                  <w:rStyle w:val="Hyperlink"/>
                  <w:rFonts w:ascii="Verdana" w:eastAsia="Times New Roman" w:hAnsi="Verdana"/>
                  <w:color w:val="CDB87D"/>
                </w:rPr>
                <w:t>Overleaf</w:t>
              </w:r>
            </w:hyperlink>
          </w:p>
          <w:p w14:paraId="10E2B8B6" w14:textId="01696F79" w:rsidR="000B5F05" w:rsidRPr="002C3D7A" w:rsidRDefault="00AD5CC4" w:rsidP="00DE4E6D">
            <w:pPr>
              <w:pStyle w:val="ListParagraph"/>
              <w:numPr>
                <w:ilvl w:val="0"/>
                <w:numId w:val="28"/>
              </w:numPr>
              <w:spacing w:after="120"/>
              <w:rPr>
                <w:rFonts w:ascii="Verdana" w:eastAsia="Times New Roman" w:hAnsi="Verdana"/>
                <w:color w:val="CDB87D"/>
              </w:rPr>
            </w:pPr>
            <w:hyperlink r:id="rId29" w:history="1">
              <w:proofErr w:type="spellStart"/>
              <w:r w:rsidR="000811C9" w:rsidRPr="002C3D7A">
                <w:rPr>
                  <w:rStyle w:val="Hyperlink"/>
                  <w:rFonts w:ascii="Verdana" w:eastAsia="Times New Roman" w:hAnsi="Verdana"/>
                  <w:color w:val="CDB87D"/>
                </w:rPr>
                <w:t>GNUPlot</w:t>
              </w:r>
              <w:proofErr w:type="spellEnd"/>
            </w:hyperlink>
          </w:p>
        </w:tc>
      </w:tr>
      <w:tr w:rsidR="009E16DD" w:rsidRPr="00D72D9B" w14:paraId="33458616"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685B6E9B" w14:textId="503540B2" w:rsidR="009E16DD" w:rsidRDefault="009E16DD" w:rsidP="009E16DD">
            <w:pPr>
              <w:spacing w:after="0" w:line="240" w:lineRule="auto"/>
              <w:jc w:val="center"/>
              <w:rPr>
                <w:rFonts w:ascii="Verdana" w:hAnsi="Verdana"/>
                <w:b/>
                <w:bCs/>
                <w:color w:val="1C2957"/>
                <w:sz w:val="24"/>
                <w:szCs w:val="24"/>
              </w:rPr>
            </w:pPr>
            <w:r>
              <w:rPr>
                <w:rFonts w:ascii="Verdana" w:hAnsi="Verdana"/>
                <w:b/>
                <w:bCs/>
                <w:color w:val="1C2957"/>
                <w:sz w:val="24"/>
                <w:szCs w:val="24"/>
              </w:rPr>
              <w:lastRenderedPageBreak/>
              <w:t>8</w:t>
            </w:r>
          </w:p>
        </w:tc>
        <w:tc>
          <w:tcPr>
            <w:tcW w:w="1592"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16AF18D6" w14:textId="053FD81F" w:rsidR="009E16DD" w:rsidRPr="009A2776" w:rsidRDefault="009E16DD" w:rsidP="009E16DD">
            <w:pPr>
              <w:spacing w:after="0" w:line="240" w:lineRule="auto"/>
              <w:jc w:val="center"/>
              <w:rPr>
                <w:rFonts w:ascii="Verdana" w:hAnsi="Verdana"/>
                <w:b/>
                <w:bCs/>
                <w:color w:val="1C2957"/>
                <w:sz w:val="24"/>
                <w:szCs w:val="24"/>
              </w:rPr>
            </w:pPr>
            <w:r w:rsidRPr="009A2776">
              <w:rPr>
                <w:rFonts w:ascii="Verdana" w:hAnsi="Verdana"/>
                <w:b/>
                <w:bCs/>
                <w:color w:val="1C2957"/>
                <w:sz w:val="24"/>
                <w:szCs w:val="24"/>
              </w:rPr>
              <w:t>09/</w:t>
            </w:r>
            <w:r w:rsidR="00E07ECF">
              <w:rPr>
                <w:rFonts w:ascii="Verdana" w:hAnsi="Verdana"/>
                <w:b/>
                <w:bCs/>
                <w:color w:val="1C2957"/>
                <w:sz w:val="24"/>
                <w:szCs w:val="24"/>
              </w:rPr>
              <w:t>18</w:t>
            </w:r>
            <w:r w:rsidRPr="009A2776">
              <w:rPr>
                <w:rFonts w:ascii="Verdana" w:hAnsi="Verdana"/>
                <w:b/>
                <w:bCs/>
                <w:color w:val="1C2957"/>
                <w:sz w:val="24"/>
                <w:szCs w:val="24"/>
              </w:rPr>
              <w:t xml:space="preserve"> </w:t>
            </w:r>
            <w:r w:rsidR="00E07ECF" w:rsidRPr="00836576">
              <w:rPr>
                <w:rFonts w:ascii="Verdana" w:hAnsi="Verdana"/>
                <w:b/>
                <w:bCs/>
                <w:color w:val="1C2957"/>
                <w:sz w:val="24"/>
                <w:szCs w:val="24"/>
              </w:rPr>
              <w:t>(W)</w:t>
            </w:r>
          </w:p>
        </w:tc>
        <w:tc>
          <w:tcPr>
            <w:tcW w:w="3893"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56588C21" w14:textId="6D92DBEF" w:rsidR="009E16DD" w:rsidRPr="009A2776" w:rsidRDefault="009E16DD" w:rsidP="009E16DD">
            <w:pPr>
              <w:spacing w:after="0" w:line="240" w:lineRule="auto"/>
              <w:jc w:val="center"/>
              <w:rPr>
                <w:rFonts w:ascii="Verdana" w:hAnsi="Verdana"/>
                <w:b/>
                <w:bCs/>
                <w:color w:val="1C2957"/>
                <w:sz w:val="24"/>
                <w:szCs w:val="24"/>
              </w:rPr>
            </w:pPr>
            <w:r w:rsidRPr="009A2776">
              <w:rPr>
                <w:rFonts w:ascii="Verdana" w:hAnsi="Verdana"/>
                <w:b/>
                <w:bCs/>
                <w:color w:val="1C2957"/>
                <w:sz w:val="24"/>
                <w:szCs w:val="24"/>
              </w:rPr>
              <w:t xml:space="preserve">Department </w:t>
            </w:r>
            <w:r>
              <w:rPr>
                <w:rFonts w:ascii="Verdana" w:hAnsi="Verdana"/>
                <w:b/>
                <w:bCs/>
                <w:color w:val="1C2957"/>
                <w:sz w:val="24"/>
                <w:szCs w:val="24"/>
              </w:rPr>
              <w:t>C</w:t>
            </w:r>
            <w:r w:rsidRPr="009A2776">
              <w:rPr>
                <w:rFonts w:ascii="Verdana" w:hAnsi="Verdana"/>
                <w:b/>
                <w:bCs/>
                <w:color w:val="1C2957"/>
                <w:sz w:val="24"/>
                <w:szCs w:val="24"/>
              </w:rPr>
              <w:t xml:space="preserve">omputing </w:t>
            </w:r>
            <w:r>
              <w:rPr>
                <w:rFonts w:ascii="Verdana" w:hAnsi="Verdana"/>
                <w:b/>
                <w:bCs/>
                <w:color w:val="1C2957"/>
                <w:sz w:val="24"/>
                <w:szCs w:val="24"/>
              </w:rPr>
              <w:t>R</w:t>
            </w:r>
            <w:r w:rsidRPr="009A2776">
              <w:rPr>
                <w:rFonts w:ascii="Verdana" w:hAnsi="Verdana"/>
                <w:b/>
                <w:bCs/>
                <w:color w:val="1C2957"/>
                <w:sz w:val="24"/>
                <w:szCs w:val="24"/>
              </w:rPr>
              <w:t>esources</w:t>
            </w:r>
            <w:r w:rsidR="00024ACD">
              <w:rPr>
                <w:rFonts w:ascii="Verdana" w:hAnsi="Verdana"/>
                <w:b/>
                <w:bCs/>
                <w:color w:val="1C2957"/>
                <w:sz w:val="24"/>
                <w:szCs w:val="24"/>
              </w:rPr>
              <w:t xml:space="preserve"> </w:t>
            </w:r>
            <w:r w:rsidR="00024ACD" w:rsidRPr="00274ACF">
              <w:rPr>
                <w:rFonts w:ascii="Verdana" w:hAnsi="Verdana"/>
                <w:b/>
                <w:bCs/>
                <w:color w:val="1C2957"/>
                <w:sz w:val="24"/>
                <w:szCs w:val="24"/>
              </w:rPr>
              <w:t>[</w:t>
            </w:r>
            <w:hyperlink r:id="rId30" w:history="1">
              <w:r w:rsidR="00024ACD" w:rsidRPr="00274ACF">
                <w:rPr>
                  <w:rStyle w:val="Hyperlink"/>
                  <w:rFonts w:ascii="Verdana" w:hAnsi="Verdana"/>
                  <w:b/>
                  <w:bCs/>
                  <w:color w:val="1C2957"/>
                  <w:sz w:val="24"/>
                  <w:szCs w:val="24"/>
                </w:rPr>
                <w:t>Notes</w:t>
              </w:r>
            </w:hyperlink>
            <w:r w:rsidR="00024ACD" w:rsidRPr="00274ACF">
              <w:rPr>
                <w:rFonts w:ascii="Verdana" w:hAnsi="Verdana"/>
                <w:b/>
                <w:bCs/>
                <w:color w:val="1C2957"/>
                <w:sz w:val="24"/>
                <w:szCs w:val="24"/>
              </w:rPr>
              <w:t>]</w:t>
            </w:r>
          </w:p>
        </w:tc>
        <w:tc>
          <w:tcPr>
            <w:tcW w:w="13582"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1E04A548" w14:textId="6785283A" w:rsidR="009E16DD" w:rsidRPr="00024ACD" w:rsidRDefault="00AD5CC4" w:rsidP="009E16DD">
            <w:pPr>
              <w:spacing w:after="120" w:line="240" w:lineRule="auto"/>
              <w:jc w:val="center"/>
              <w:rPr>
                <w:rStyle w:val="Hyperlink"/>
                <w:rFonts w:ascii="Verdana" w:hAnsi="Verdana"/>
                <w:color w:val="1C2957"/>
                <w:sz w:val="24"/>
                <w:szCs w:val="24"/>
              </w:rPr>
            </w:pPr>
            <w:hyperlink r:id="rId31" w:history="1">
              <w:r w:rsidR="00024ACD" w:rsidRPr="00024ACD">
                <w:rPr>
                  <w:rStyle w:val="Hyperlink"/>
                  <w:rFonts w:ascii="Verdana" w:hAnsi="Verdana"/>
                  <w:color w:val="222A35" w:themeColor="text2" w:themeShade="80"/>
                  <w:sz w:val="24"/>
                  <w:szCs w:val="24"/>
                </w:rPr>
                <w:t>Overview of Departmental Computing Resources</w:t>
              </w:r>
            </w:hyperlink>
          </w:p>
        </w:tc>
      </w:tr>
      <w:tr w:rsidR="009E16DD" w:rsidRPr="00D72D9B" w14:paraId="07CFF001"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056B5059" w14:textId="636E9201" w:rsidR="009E16DD" w:rsidRPr="00836576" w:rsidRDefault="009E16DD" w:rsidP="009E16DD">
            <w:pPr>
              <w:spacing w:after="0" w:line="240" w:lineRule="auto"/>
              <w:jc w:val="center"/>
              <w:rPr>
                <w:rFonts w:ascii="Verdana" w:hAnsi="Verdana"/>
                <w:b/>
                <w:bCs/>
                <w:color w:val="CDB87D"/>
                <w:sz w:val="24"/>
                <w:szCs w:val="24"/>
              </w:rPr>
            </w:pPr>
            <w:r>
              <w:rPr>
                <w:rFonts w:ascii="Verdana" w:hAnsi="Verdana"/>
                <w:b/>
                <w:bCs/>
                <w:color w:val="CDB87D"/>
                <w:sz w:val="24"/>
                <w:szCs w:val="24"/>
              </w:rPr>
              <w:t>9</w:t>
            </w:r>
          </w:p>
        </w:tc>
        <w:tc>
          <w:tcPr>
            <w:tcW w:w="1592"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00F607FB" w14:textId="4718EDE8" w:rsidR="009E16DD" w:rsidRPr="00836576" w:rsidRDefault="00E07ECF" w:rsidP="009E16DD">
            <w:pPr>
              <w:spacing w:after="0" w:line="240" w:lineRule="auto"/>
              <w:jc w:val="center"/>
              <w:rPr>
                <w:rFonts w:ascii="Verdana" w:hAnsi="Verdana"/>
                <w:b/>
                <w:bCs/>
                <w:color w:val="CDB87D"/>
                <w:sz w:val="24"/>
                <w:szCs w:val="24"/>
              </w:rPr>
            </w:pPr>
            <w:r>
              <w:rPr>
                <w:rFonts w:ascii="Verdana" w:hAnsi="Verdana"/>
                <w:b/>
                <w:bCs/>
                <w:color w:val="CDB87D"/>
                <w:sz w:val="24"/>
                <w:szCs w:val="24"/>
              </w:rPr>
              <w:t>09</w:t>
            </w:r>
            <w:r w:rsidR="009E16DD" w:rsidRPr="00836576">
              <w:rPr>
                <w:rFonts w:ascii="Verdana" w:hAnsi="Verdana"/>
                <w:b/>
                <w:bCs/>
                <w:color w:val="CDB87D"/>
                <w:sz w:val="24"/>
                <w:szCs w:val="24"/>
              </w:rPr>
              <w:t>/</w:t>
            </w:r>
            <w:r>
              <w:rPr>
                <w:rFonts w:ascii="Verdana" w:hAnsi="Verdana"/>
                <w:b/>
                <w:bCs/>
                <w:color w:val="CDB87D"/>
                <w:sz w:val="24"/>
                <w:szCs w:val="24"/>
              </w:rPr>
              <w:t xml:space="preserve">23 </w:t>
            </w:r>
            <w:r w:rsidRPr="00836576">
              <w:rPr>
                <w:rFonts w:ascii="Verdana" w:hAnsi="Verdana"/>
                <w:b/>
                <w:bCs/>
                <w:color w:val="CDB87D"/>
                <w:sz w:val="24"/>
                <w:szCs w:val="24"/>
              </w:rPr>
              <w:t>(M)</w:t>
            </w:r>
            <w:r w:rsidR="009E16DD" w:rsidRPr="00836576">
              <w:rPr>
                <w:rFonts w:ascii="Verdana" w:hAnsi="Verdana"/>
                <w:b/>
                <w:bCs/>
                <w:color w:val="CDB87D"/>
                <w:sz w:val="24"/>
                <w:szCs w:val="24"/>
              </w:rPr>
              <w:t xml:space="preserve"> </w:t>
            </w:r>
          </w:p>
        </w:tc>
        <w:tc>
          <w:tcPr>
            <w:tcW w:w="3893"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3F73965C" w14:textId="42B5EEF0" w:rsidR="009E16DD" w:rsidRPr="00836576" w:rsidRDefault="009E16DD" w:rsidP="009E16DD">
            <w:pPr>
              <w:spacing w:after="0" w:line="240" w:lineRule="auto"/>
              <w:rPr>
                <w:color w:val="CDB87D"/>
              </w:rPr>
            </w:pPr>
          </w:p>
          <w:p w14:paraId="799CCAA6" w14:textId="7EDC16CA" w:rsidR="009E16DD" w:rsidRPr="00836576" w:rsidRDefault="009E16DD" w:rsidP="009E16DD">
            <w:pPr>
              <w:jc w:val="center"/>
              <w:rPr>
                <w:rFonts w:ascii="Verdana" w:hAnsi="Verdana"/>
                <w:b/>
                <w:bCs/>
                <w:color w:val="CDB87D"/>
                <w:sz w:val="24"/>
                <w:szCs w:val="24"/>
              </w:rPr>
            </w:pPr>
            <w:r w:rsidRPr="00836576">
              <w:rPr>
                <w:rFonts w:ascii="Verdana" w:hAnsi="Verdana"/>
                <w:b/>
                <w:bCs/>
                <w:color w:val="CDB87D"/>
                <w:sz w:val="24"/>
                <w:szCs w:val="24"/>
              </w:rPr>
              <w:t>GitHub [</w:t>
            </w:r>
            <w:hyperlink r:id="rId32" w:history="1">
              <w:r w:rsidRPr="00836576">
                <w:rPr>
                  <w:rStyle w:val="Hyperlink"/>
                  <w:rFonts w:ascii="Verdana" w:hAnsi="Verdana"/>
                  <w:b/>
                  <w:bCs/>
                  <w:color w:val="CDB87D"/>
                  <w:sz w:val="24"/>
                  <w:szCs w:val="24"/>
                </w:rPr>
                <w:t>Notes</w:t>
              </w:r>
            </w:hyperlink>
            <w:r w:rsidRPr="00836576">
              <w:rPr>
                <w:rFonts w:ascii="Verdana" w:hAnsi="Verdana"/>
                <w:b/>
                <w:bCs/>
                <w:color w:val="CDB87D"/>
                <w:sz w:val="24"/>
                <w:szCs w:val="24"/>
              </w:rPr>
              <w:t>]</w:t>
            </w:r>
          </w:p>
        </w:tc>
        <w:tc>
          <w:tcPr>
            <w:tcW w:w="13582"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76C217D8" w14:textId="77777777" w:rsidR="009E16DD" w:rsidRPr="00024ACD" w:rsidRDefault="00AD5CC4" w:rsidP="00DE4E6D">
            <w:pPr>
              <w:pStyle w:val="ListParagraph"/>
              <w:numPr>
                <w:ilvl w:val="0"/>
                <w:numId w:val="29"/>
              </w:numPr>
              <w:spacing w:after="120"/>
              <w:rPr>
                <w:rFonts w:ascii="Verdana" w:eastAsia="Times New Roman" w:hAnsi="Verdana"/>
                <w:color w:val="CDB87D"/>
              </w:rPr>
            </w:pPr>
            <w:hyperlink r:id="rId33" w:history="1">
              <w:r w:rsidR="009E16DD" w:rsidRPr="00024ACD">
                <w:rPr>
                  <w:rStyle w:val="Hyperlink"/>
                  <w:rFonts w:ascii="Verdana" w:eastAsia="Times New Roman" w:hAnsi="Verdana"/>
                  <w:color w:val="CDB87D"/>
                </w:rPr>
                <w:t>Version Control with Subversion</w:t>
              </w:r>
            </w:hyperlink>
            <w:r w:rsidR="009E16DD" w:rsidRPr="00024ACD">
              <w:rPr>
                <w:rFonts w:ascii="Verdana" w:eastAsia="Times New Roman" w:hAnsi="Verdana"/>
                <w:color w:val="CDB87D"/>
              </w:rPr>
              <w:t xml:space="preserve">, B. Collins-Sussman, B. W. Fitzpatrick, and C. M. Pilato, </w:t>
            </w:r>
          </w:p>
          <w:p w14:paraId="3C425CA7" w14:textId="44B88B3A" w:rsidR="009E16DD" w:rsidRPr="00024ACD" w:rsidRDefault="00AD5CC4" w:rsidP="00DE4E6D">
            <w:pPr>
              <w:pStyle w:val="ListParagraph"/>
              <w:numPr>
                <w:ilvl w:val="0"/>
                <w:numId w:val="29"/>
              </w:numPr>
              <w:spacing w:after="120"/>
              <w:rPr>
                <w:rFonts w:ascii="Verdana" w:eastAsia="Times New Roman" w:hAnsi="Verdana"/>
                <w:color w:val="CDB87D"/>
              </w:rPr>
            </w:pPr>
            <w:hyperlink r:id="rId34" w:history="1">
              <w:r w:rsidR="009E16DD" w:rsidRPr="00024ACD">
                <w:rPr>
                  <w:rStyle w:val="Hyperlink"/>
                  <w:rFonts w:ascii="Verdana" w:eastAsia="Times New Roman" w:hAnsi="Verdana"/>
                  <w:color w:val="CDB87D"/>
                </w:rPr>
                <w:t>GitHub and GitHub Resources</w:t>
              </w:r>
            </w:hyperlink>
          </w:p>
          <w:p w14:paraId="67268B24" w14:textId="77777777" w:rsidR="009E16DD" w:rsidRPr="00024ACD" w:rsidRDefault="00AD5CC4" w:rsidP="00DE4E6D">
            <w:pPr>
              <w:pStyle w:val="ListParagraph"/>
              <w:numPr>
                <w:ilvl w:val="0"/>
                <w:numId w:val="29"/>
              </w:numPr>
              <w:spacing w:after="120"/>
              <w:rPr>
                <w:rStyle w:val="Hyperlink"/>
                <w:rFonts w:ascii="Verdana" w:eastAsia="Times New Roman" w:hAnsi="Verdana"/>
                <w:color w:val="CDB87D"/>
              </w:rPr>
            </w:pPr>
            <w:hyperlink r:id="rId35" w:history="1">
              <w:r w:rsidR="009E16DD" w:rsidRPr="00024ACD">
                <w:rPr>
                  <w:rStyle w:val="Hyperlink"/>
                  <w:rFonts w:ascii="Verdana" w:eastAsia="Times New Roman" w:hAnsi="Verdana"/>
                  <w:color w:val="CDB87D"/>
                </w:rPr>
                <w:t>GitHub: Making Your Code Citable</w:t>
              </w:r>
            </w:hyperlink>
          </w:p>
          <w:p w14:paraId="0F17316E" w14:textId="4AAD903C" w:rsidR="007F3536" w:rsidRPr="00024ACD" w:rsidRDefault="00AD5CC4" w:rsidP="00DE4E6D">
            <w:pPr>
              <w:pStyle w:val="ListParagraph"/>
              <w:numPr>
                <w:ilvl w:val="0"/>
                <w:numId w:val="29"/>
              </w:numPr>
              <w:spacing w:after="120"/>
              <w:rPr>
                <w:rFonts w:ascii="Verdana" w:eastAsia="Times New Roman" w:hAnsi="Verdana"/>
                <w:color w:val="CDB87D"/>
              </w:rPr>
            </w:pPr>
            <w:hyperlink r:id="rId36" w:history="1">
              <w:proofErr w:type="spellStart"/>
              <w:r w:rsidR="007F3536" w:rsidRPr="00024ACD">
                <w:rPr>
                  <w:rStyle w:val="Hyperlink"/>
                  <w:rFonts w:ascii="Verdana" w:eastAsia="Times New Roman" w:hAnsi="Verdana"/>
                  <w:color w:val="CDB87D"/>
                </w:rPr>
                <w:t>ProGit</w:t>
              </w:r>
              <w:proofErr w:type="spellEnd"/>
              <w:r w:rsidR="007F3536" w:rsidRPr="00024ACD">
                <w:rPr>
                  <w:rStyle w:val="Hyperlink"/>
                  <w:rFonts w:ascii="Verdana" w:eastAsia="Times New Roman" w:hAnsi="Verdana"/>
                  <w:color w:val="CDB87D"/>
                </w:rPr>
                <w:t xml:space="preserve"> Reference</w:t>
              </w:r>
            </w:hyperlink>
          </w:p>
        </w:tc>
      </w:tr>
      <w:tr w:rsidR="009E16DD" w:rsidRPr="00D72D9B" w14:paraId="378BB3A0"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703DA9B9" w14:textId="2163E48A" w:rsidR="009E16DD" w:rsidRDefault="009E16DD" w:rsidP="009E16DD">
            <w:pPr>
              <w:spacing w:after="0" w:line="240" w:lineRule="auto"/>
              <w:jc w:val="center"/>
              <w:rPr>
                <w:rFonts w:ascii="Verdana" w:hAnsi="Verdana"/>
                <w:b/>
                <w:bCs/>
                <w:color w:val="1C2957"/>
                <w:sz w:val="24"/>
                <w:szCs w:val="24"/>
              </w:rPr>
            </w:pPr>
            <w:r>
              <w:rPr>
                <w:rFonts w:ascii="Verdana" w:hAnsi="Verdana"/>
                <w:b/>
                <w:bCs/>
                <w:color w:val="1C2957"/>
                <w:sz w:val="24"/>
                <w:szCs w:val="24"/>
              </w:rPr>
              <w:t>10</w:t>
            </w:r>
          </w:p>
        </w:tc>
        <w:tc>
          <w:tcPr>
            <w:tcW w:w="1592"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08A50024" w14:textId="0E453E09" w:rsidR="009E16DD" w:rsidRPr="009A2776" w:rsidRDefault="00E07ECF" w:rsidP="009E16DD">
            <w:pPr>
              <w:spacing w:after="0" w:line="240" w:lineRule="auto"/>
              <w:jc w:val="center"/>
              <w:rPr>
                <w:rFonts w:ascii="Verdana" w:hAnsi="Verdana"/>
                <w:b/>
                <w:bCs/>
                <w:color w:val="1C2957"/>
                <w:sz w:val="24"/>
                <w:szCs w:val="24"/>
              </w:rPr>
            </w:pPr>
            <w:r>
              <w:rPr>
                <w:rFonts w:ascii="Verdana" w:hAnsi="Verdana"/>
                <w:b/>
                <w:bCs/>
                <w:color w:val="1C2957"/>
                <w:sz w:val="24"/>
                <w:szCs w:val="24"/>
              </w:rPr>
              <w:t>09</w:t>
            </w:r>
            <w:r w:rsidR="009E16DD" w:rsidRPr="00836576">
              <w:rPr>
                <w:rFonts w:ascii="Verdana" w:hAnsi="Verdana"/>
                <w:b/>
                <w:bCs/>
                <w:color w:val="1C2957"/>
                <w:sz w:val="24"/>
                <w:szCs w:val="24"/>
              </w:rPr>
              <w:t>/</w:t>
            </w:r>
            <w:r>
              <w:rPr>
                <w:rFonts w:ascii="Verdana" w:hAnsi="Verdana"/>
                <w:b/>
                <w:bCs/>
                <w:color w:val="1C2957"/>
                <w:sz w:val="24"/>
                <w:szCs w:val="24"/>
              </w:rPr>
              <w:t>25</w:t>
            </w:r>
            <w:r w:rsidR="009E16DD" w:rsidRPr="00836576">
              <w:rPr>
                <w:rFonts w:ascii="Verdana" w:hAnsi="Verdana"/>
                <w:b/>
                <w:bCs/>
                <w:color w:val="1C2957"/>
                <w:sz w:val="24"/>
                <w:szCs w:val="24"/>
              </w:rPr>
              <w:t xml:space="preserve"> (W)</w:t>
            </w:r>
          </w:p>
        </w:tc>
        <w:tc>
          <w:tcPr>
            <w:tcW w:w="3893"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3D032824" w14:textId="5AF8F675" w:rsidR="009E16DD" w:rsidRPr="009A2776" w:rsidRDefault="00C72243" w:rsidP="009E16DD">
            <w:pPr>
              <w:spacing w:after="0" w:line="240" w:lineRule="auto"/>
              <w:jc w:val="center"/>
              <w:rPr>
                <w:rFonts w:ascii="Verdana" w:hAnsi="Verdana"/>
                <w:b/>
                <w:bCs/>
                <w:color w:val="1C2957"/>
                <w:sz w:val="24"/>
                <w:szCs w:val="24"/>
              </w:rPr>
            </w:pPr>
            <w:r>
              <w:rPr>
                <w:rFonts w:ascii="Verdana" w:hAnsi="Verdana"/>
                <w:b/>
                <w:bCs/>
                <w:color w:val="1C2957"/>
                <w:sz w:val="24"/>
                <w:szCs w:val="24"/>
              </w:rPr>
              <w:t xml:space="preserve">Recap </w:t>
            </w:r>
          </w:p>
        </w:tc>
        <w:tc>
          <w:tcPr>
            <w:tcW w:w="13582"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tcPr>
          <w:p w14:paraId="3D27B65C" w14:textId="77777777" w:rsidR="009E16DD" w:rsidRPr="00024ACD" w:rsidRDefault="009E16DD" w:rsidP="009E16DD">
            <w:pPr>
              <w:spacing w:line="240" w:lineRule="auto"/>
              <w:rPr>
                <w:rStyle w:val="Hyperlink"/>
                <w:rFonts w:ascii="Verdana" w:eastAsia="Times New Roman" w:hAnsi="Verdana"/>
                <w:color w:val="1C2957"/>
                <w:sz w:val="24"/>
                <w:szCs w:val="24"/>
              </w:rPr>
            </w:pPr>
          </w:p>
        </w:tc>
      </w:tr>
      <w:tr w:rsidR="009E16DD" w:rsidRPr="00D72D9B" w14:paraId="13EF6028"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6283BEA2" w14:textId="1B2E86A1" w:rsidR="009E16DD" w:rsidRPr="00836576" w:rsidRDefault="009E16DD" w:rsidP="009E16DD">
            <w:pPr>
              <w:spacing w:after="0" w:line="240" w:lineRule="auto"/>
              <w:jc w:val="center"/>
              <w:rPr>
                <w:rFonts w:ascii="Verdana" w:hAnsi="Verdana"/>
                <w:b/>
                <w:bCs/>
                <w:color w:val="CDB87D"/>
                <w:sz w:val="24"/>
                <w:szCs w:val="24"/>
              </w:rPr>
            </w:pPr>
            <w:r>
              <w:rPr>
                <w:rFonts w:ascii="Verdana" w:hAnsi="Verdana"/>
                <w:b/>
                <w:bCs/>
                <w:color w:val="CDB87D"/>
                <w:sz w:val="24"/>
                <w:szCs w:val="24"/>
              </w:rPr>
              <w:t>11</w:t>
            </w:r>
          </w:p>
        </w:tc>
        <w:tc>
          <w:tcPr>
            <w:tcW w:w="1592"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7335427C" w14:textId="337A122E" w:rsidR="009E16DD" w:rsidRPr="00836576" w:rsidRDefault="00E07ECF" w:rsidP="009E16DD">
            <w:pPr>
              <w:spacing w:after="0" w:line="240" w:lineRule="auto"/>
              <w:jc w:val="center"/>
              <w:rPr>
                <w:rFonts w:ascii="Verdana" w:hAnsi="Verdana"/>
                <w:b/>
                <w:bCs/>
                <w:color w:val="CDB87D"/>
                <w:sz w:val="24"/>
                <w:szCs w:val="24"/>
              </w:rPr>
            </w:pPr>
            <w:r>
              <w:rPr>
                <w:rFonts w:ascii="Verdana" w:hAnsi="Verdana"/>
                <w:b/>
                <w:bCs/>
                <w:color w:val="CDB87D"/>
                <w:sz w:val="24"/>
                <w:szCs w:val="24"/>
              </w:rPr>
              <w:t>09</w:t>
            </w:r>
            <w:r w:rsidR="009E16DD" w:rsidRPr="00836576">
              <w:rPr>
                <w:rFonts w:ascii="Verdana" w:hAnsi="Verdana"/>
                <w:b/>
                <w:bCs/>
                <w:color w:val="CDB87D"/>
                <w:sz w:val="24"/>
                <w:szCs w:val="24"/>
              </w:rPr>
              <w:t>/</w:t>
            </w:r>
            <w:r w:rsidR="00985D63">
              <w:rPr>
                <w:rFonts w:ascii="Verdana" w:hAnsi="Verdana"/>
                <w:b/>
                <w:bCs/>
                <w:color w:val="CDB87D"/>
                <w:sz w:val="24"/>
                <w:szCs w:val="24"/>
              </w:rPr>
              <w:t>30</w:t>
            </w:r>
            <w:r w:rsidR="009E16DD" w:rsidRPr="00836576">
              <w:rPr>
                <w:rFonts w:ascii="Verdana" w:hAnsi="Verdana"/>
                <w:b/>
                <w:bCs/>
                <w:color w:val="CDB87D"/>
                <w:sz w:val="24"/>
                <w:szCs w:val="24"/>
              </w:rPr>
              <w:t xml:space="preserve"> (M)</w:t>
            </w:r>
          </w:p>
        </w:tc>
        <w:tc>
          <w:tcPr>
            <w:tcW w:w="3893"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5D4495FE" w14:textId="0AEE7C7C" w:rsidR="009E16DD" w:rsidRPr="00836576" w:rsidRDefault="009E16DD" w:rsidP="009E16DD">
            <w:pPr>
              <w:spacing w:after="0" w:line="240" w:lineRule="auto"/>
              <w:jc w:val="center"/>
              <w:rPr>
                <w:rFonts w:ascii="Verdana" w:hAnsi="Verdana"/>
                <w:b/>
                <w:bCs/>
                <w:color w:val="CDB87D"/>
                <w:sz w:val="24"/>
                <w:szCs w:val="24"/>
              </w:rPr>
            </w:pPr>
            <w:r w:rsidRPr="009F4DB4">
              <w:rPr>
                <w:rFonts w:ascii="Verdana" w:hAnsi="Verdana"/>
                <w:b/>
                <w:bCs/>
                <w:color w:val="CDB87D"/>
                <w:sz w:val="24"/>
                <w:szCs w:val="24"/>
              </w:rPr>
              <w:t>Research Integrity</w:t>
            </w:r>
          </w:p>
        </w:tc>
        <w:tc>
          <w:tcPr>
            <w:tcW w:w="13582"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tcPr>
          <w:p w14:paraId="032E5F19" w14:textId="77777777" w:rsidR="009E16DD" w:rsidRPr="00024ACD" w:rsidRDefault="009E16DD" w:rsidP="00DE4E6D">
            <w:pPr>
              <w:pStyle w:val="ListParagraph"/>
              <w:numPr>
                <w:ilvl w:val="0"/>
                <w:numId w:val="30"/>
              </w:numPr>
              <w:spacing w:after="120"/>
              <w:rPr>
                <w:rFonts w:ascii="Verdana" w:hAnsi="Verdana"/>
                <w:color w:val="CDB87D"/>
              </w:rPr>
            </w:pPr>
            <w:r w:rsidRPr="00024ACD">
              <w:rPr>
                <w:rFonts w:ascii="Verdana" w:hAnsi="Verdana"/>
                <w:color w:val="CDB87D"/>
              </w:rPr>
              <w:t xml:space="preserve">The following must be read </w:t>
            </w:r>
            <w:r w:rsidRPr="00024ACD">
              <w:rPr>
                <w:rFonts w:ascii="Verdana" w:hAnsi="Verdana"/>
                <w:b/>
                <w:bCs/>
                <w:color w:val="CDB87D"/>
              </w:rPr>
              <w:t>before</w:t>
            </w:r>
            <w:r w:rsidRPr="00024ACD">
              <w:rPr>
                <w:rFonts w:ascii="Verdana" w:hAnsi="Verdana"/>
                <w:color w:val="CDB87D"/>
              </w:rPr>
              <w:t xml:space="preserve"> lecture</w:t>
            </w:r>
          </w:p>
          <w:p w14:paraId="2502FD34" w14:textId="77777777" w:rsidR="009E16DD" w:rsidRPr="00024ACD" w:rsidRDefault="00AD5CC4" w:rsidP="00DE4E6D">
            <w:pPr>
              <w:pStyle w:val="ListParagraph"/>
              <w:numPr>
                <w:ilvl w:val="0"/>
                <w:numId w:val="30"/>
              </w:numPr>
              <w:spacing w:after="120"/>
              <w:rPr>
                <w:rFonts w:ascii="Verdana" w:eastAsia="Times New Roman" w:hAnsi="Verdana"/>
                <w:color w:val="CDB87D"/>
              </w:rPr>
            </w:pPr>
            <w:hyperlink r:id="rId37" w:history="1">
              <w:r w:rsidR="009E16DD" w:rsidRPr="00024ACD">
                <w:rPr>
                  <w:rStyle w:val="Hyperlink"/>
                  <w:rFonts w:ascii="Verdana" w:eastAsia="Times New Roman" w:hAnsi="Verdana"/>
                  <w:color w:val="CDB87D"/>
                </w:rPr>
                <w:t>On Being a Scientist: Responsible Conduct in Research</w:t>
              </w:r>
            </w:hyperlink>
          </w:p>
          <w:p w14:paraId="2B3B105C" w14:textId="5CB54A33" w:rsidR="009E16DD" w:rsidRPr="00024ACD" w:rsidRDefault="00AD5CC4" w:rsidP="00DE4E6D">
            <w:pPr>
              <w:pStyle w:val="ListParagraph"/>
              <w:numPr>
                <w:ilvl w:val="0"/>
                <w:numId w:val="30"/>
              </w:numPr>
              <w:spacing w:after="120"/>
              <w:rPr>
                <w:rStyle w:val="Hyperlink"/>
                <w:rFonts w:ascii="Verdana" w:eastAsia="Times New Roman" w:hAnsi="Verdana"/>
                <w:color w:val="CDB87D"/>
              </w:rPr>
            </w:pPr>
            <w:hyperlink r:id="rId38" w:history="1">
              <w:r w:rsidR="009E16DD" w:rsidRPr="00024ACD">
                <w:rPr>
                  <w:rStyle w:val="Hyperlink"/>
                  <w:rFonts w:ascii="Verdana" w:eastAsia="Times New Roman" w:hAnsi="Verdana"/>
                  <w:color w:val="CDB87D"/>
                </w:rPr>
                <w:t>Honor in Science</w:t>
              </w:r>
            </w:hyperlink>
          </w:p>
        </w:tc>
      </w:tr>
      <w:tr w:rsidR="002E646F" w:rsidRPr="004D461D" w14:paraId="161B7D20" w14:textId="77777777" w:rsidTr="002E646F">
        <w:trPr>
          <w:trHeight w:val="702"/>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429289B2" w14:textId="77777777" w:rsidR="00C72243" w:rsidRPr="002E646F" w:rsidRDefault="00C72243" w:rsidP="00372ED5">
            <w:pPr>
              <w:spacing w:after="0" w:line="240" w:lineRule="auto"/>
              <w:jc w:val="center"/>
              <w:rPr>
                <w:rFonts w:ascii="Verdana" w:hAnsi="Verdana"/>
                <w:b/>
                <w:bCs/>
                <w:color w:val="1C2957"/>
                <w:sz w:val="24"/>
                <w:szCs w:val="24"/>
              </w:rPr>
            </w:pPr>
            <w:r w:rsidRPr="002E646F">
              <w:rPr>
                <w:rFonts w:ascii="Verdana" w:hAnsi="Verdana"/>
                <w:b/>
                <w:bCs/>
                <w:color w:val="1C2957"/>
                <w:sz w:val="24"/>
                <w:szCs w:val="24"/>
              </w:rPr>
              <w:t>12</w:t>
            </w:r>
          </w:p>
        </w:tc>
        <w:tc>
          <w:tcPr>
            <w:tcW w:w="1592"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0AB94B82" w14:textId="77777777" w:rsidR="00C72243" w:rsidRPr="002E646F" w:rsidRDefault="00C72243" w:rsidP="00372ED5">
            <w:pPr>
              <w:spacing w:after="0" w:line="240" w:lineRule="auto"/>
              <w:jc w:val="center"/>
              <w:rPr>
                <w:rFonts w:ascii="Verdana" w:hAnsi="Verdana"/>
                <w:b/>
                <w:bCs/>
                <w:color w:val="1C2957"/>
                <w:sz w:val="24"/>
                <w:szCs w:val="24"/>
              </w:rPr>
            </w:pPr>
            <w:r w:rsidRPr="002E646F">
              <w:rPr>
                <w:rFonts w:ascii="Verdana" w:hAnsi="Verdana"/>
                <w:b/>
                <w:bCs/>
                <w:color w:val="1C2957"/>
                <w:sz w:val="24"/>
                <w:szCs w:val="24"/>
              </w:rPr>
              <w:t>10/03(W)</w:t>
            </w:r>
          </w:p>
        </w:tc>
        <w:tc>
          <w:tcPr>
            <w:tcW w:w="3893"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0192658A" w14:textId="77777777" w:rsidR="00C72243" w:rsidRPr="002E646F" w:rsidRDefault="00C72243" w:rsidP="00372ED5">
            <w:pPr>
              <w:spacing w:after="0" w:line="240" w:lineRule="auto"/>
              <w:jc w:val="center"/>
              <w:rPr>
                <w:rFonts w:ascii="Verdana" w:hAnsi="Verdana"/>
                <w:b/>
                <w:bCs/>
                <w:color w:val="1C2957"/>
                <w:sz w:val="24"/>
                <w:szCs w:val="24"/>
              </w:rPr>
            </w:pPr>
            <w:r w:rsidRPr="002E646F">
              <w:rPr>
                <w:rFonts w:ascii="Verdana" w:hAnsi="Verdana"/>
                <w:b/>
                <w:bCs/>
                <w:color w:val="1C2957"/>
                <w:sz w:val="24"/>
                <w:szCs w:val="24"/>
              </w:rPr>
              <w:t>Dr. Taieb Znati</w:t>
            </w:r>
          </w:p>
        </w:tc>
        <w:tc>
          <w:tcPr>
            <w:tcW w:w="13582"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684E1228" w14:textId="77777777" w:rsidR="00C72243" w:rsidRPr="002E646F" w:rsidRDefault="00C72243" w:rsidP="00C72243">
            <w:pPr>
              <w:pStyle w:val="ListParagraph"/>
              <w:numPr>
                <w:ilvl w:val="0"/>
                <w:numId w:val="31"/>
              </w:numPr>
              <w:rPr>
                <w:rStyle w:val="Hyperlink"/>
                <w:rFonts w:ascii="Verdana" w:hAnsi="Verdana"/>
                <w:b/>
                <w:bCs/>
                <w:color w:val="1C2957"/>
              </w:rPr>
            </w:pPr>
            <w:r w:rsidRPr="002E646F">
              <w:rPr>
                <w:rStyle w:val="Hyperlink"/>
                <w:rFonts w:ascii="Verdana" w:hAnsi="Verdana"/>
                <w:color w:val="1C2957"/>
              </w:rPr>
              <w:t>Energy and QoS-Aware fault Tolerance at</w:t>
            </w:r>
            <w:r w:rsidRPr="002E646F">
              <w:rPr>
                <w:rStyle w:val="Hyperlink"/>
                <w:rFonts w:ascii="Verdana" w:hAnsi="Verdana"/>
                <w:b/>
                <w:bCs/>
                <w:color w:val="1C2957"/>
              </w:rPr>
              <w:t xml:space="preserve"> Scale</w:t>
            </w:r>
          </w:p>
        </w:tc>
      </w:tr>
      <w:tr w:rsidR="00C72243" w:rsidRPr="00B46689" w14:paraId="29629B22" w14:textId="77777777" w:rsidTr="00C72243">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379BE57B" w14:textId="77777777" w:rsidR="00C72243" w:rsidRPr="00836576" w:rsidRDefault="00C72243" w:rsidP="00372ED5">
            <w:pPr>
              <w:spacing w:after="0" w:line="240" w:lineRule="auto"/>
              <w:jc w:val="center"/>
              <w:rPr>
                <w:rFonts w:ascii="Verdana" w:hAnsi="Verdana"/>
                <w:b/>
                <w:bCs/>
                <w:color w:val="CDB87D"/>
                <w:sz w:val="24"/>
                <w:szCs w:val="24"/>
              </w:rPr>
            </w:pPr>
            <w:r>
              <w:rPr>
                <w:rFonts w:ascii="Verdana" w:hAnsi="Verdana"/>
                <w:b/>
                <w:bCs/>
                <w:color w:val="CDB87D"/>
                <w:sz w:val="24"/>
                <w:szCs w:val="24"/>
              </w:rPr>
              <w:t>13</w:t>
            </w:r>
          </w:p>
        </w:tc>
        <w:tc>
          <w:tcPr>
            <w:tcW w:w="1592"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72BF63A4" w14:textId="77777777" w:rsidR="00C72243" w:rsidRPr="00836576" w:rsidRDefault="00C72243" w:rsidP="00372ED5">
            <w:pPr>
              <w:spacing w:after="0" w:line="240" w:lineRule="auto"/>
              <w:jc w:val="center"/>
              <w:rPr>
                <w:rFonts w:ascii="Verdana" w:hAnsi="Verdana"/>
                <w:b/>
                <w:bCs/>
                <w:color w:val="CDB87D"/>
                <w:sz w:val="24"/>
                <w:szCs w:val="24"/>
              </w:rPr>
            </w:pPr>
            <w:r>
              <w:rPr>
                <w:rFonts w:ascii="Verdana" w:hAnsi="Verdana"/>
                <w:b/>
                <w:bCs/>
                <w:color w:val="CDB87D"/>
                <w:sz w:val="24"/>
                <w:szCs w:val="24"/>
              </w:rPr>
              <w:t>10/07 (M)</w:t>
            </w:r>
          </w:p>
        </w:tc>
        <w:tc>
          <w:tcPr>
            <w:tcW w:w="3893"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335E811E" w14:textId="77777777" w:rsidR="00C72243" w:rsidRDefault="00C72243" w:rsidP="00372ED5">
            <w:pPr>
              <w:spacing w:after="0" w:line="240" w:lineRule="auto"/>
              <w:jc w:val="center"/>
              <w:rPr>
                <w:rFonts w:ascii="Verdana" w:hAnsi="Verdana"/>
                <w:b/>
                <w:bCs/>
                <w:color w:val="CDB87D"/>
                <w:sz w:val="24"/>
                <w:szCs w:val="24"/>
              </w:rPr>
            </w:pPr>
            <w:r>
              <w:rPr>
                <w:rFonts w:ascii="Verdana" w:hAnsi="Verdana"/>
                <w:b/>
                <w:bCs/>
                <w:color w:val="CDB87D"/>
                <w:sz w:val="24"/>
                <w:szCs w:val="24"/>
              </w:rPr>
              <w:t>Research Fellowships</w:t>
            </w:r>
          </w:p>
          <w:p w14:paraId="4B8C1D29" w14:textId="77777777" w:rsidR="00C72243" w:rsidRPr="00836576" w:rsidRDefault="00C72243" w:rsidP="00372ED5">
            <w:pPr>
              <w:spacing w:after="0" w:line="240" w:lineRule="auto"/>
              <w:jc w:val="center"/>
              <w:rPr>
                <w:rFonts w:ascii="Verdana" w:hAnsi="Verdana"/>
                <w:b/>
                <w:bCs/>
                <w:color w:val="CDB87D"/>
                <w:sz w:val="24"/>
                <w:szCs w:val="24"/>
              </w:rPr>
            </w:pPr>
            <w:r w:rsidRPr="00925A4B">
              <w:rPr>
                <w:rFonts w:ascii="Verdana" w:hAnsi="Verdana"/>
                <w:b/>
                <w:bCs/>
                <w:color w:val="CDB87D"/>
                <w:sz w:val="24"/>
                <w:szCs w:val="24"/>
              </w:rPr>
              <w:t>[</w:t>
            </w:r>
            <w:hyperlink r:id="rId39" w:history="1">
              <w:r w:rsidRPr="002E646F">
                <w:rPr>
                  <w:rStyle w:val="Hyperlink"/>
                  <w:rFonts w:ascii="Verdana" w:hAnsi="Verdana"/>
                  <w:b/>
                  <w:bCs/>
                  <w:color w:val="CDB87D"/>
                  <w:sz w:val="24"/>
                  <w:szCs w:val="24"/>
                </w:rPr>
                <w:t>Notes</w:t>
              </w:r>
            </w:hyperlink>
            <w:r w:rsidRPr="00925A4B">
              <w:rPr>
                <w:rFonts w:ascii="Verdana" w:hAnsi="Verdana"/>
                <w:b/>
                <w:bCs/>
                <w:color w:val="CDB87D"/>
                <w:sz w:val="24"/>
                <w:szCs w:val="24"/>
              </w:rPr>
              <w:t>]</w:t>
            </w:r>
          </w:p>
        </w:tc>
        <w:tc>
          <w:tcPr>
            <w:tcW w:w="13582"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59478FC0" w14:textId="00166D79" w:rsidR="00C72243" w:rsidRPr="00C72243" w:rsidRDefault="00C72243" w:rsidP="00C72243">
            <w:pPr>
              <w:pStyle w:val="ListParagraph"/>
              <w:numPr>
                <w:ilvl w:val="0"/>
                <w:numId w:val="31"/>
              </w:numPr>
              <w:spacing w:after="120"/>
              <w:rPr>
                <w:rStyle w:val="Hyperlink"/>
                <w:rFonts w:ascii="Verdana" w:hAnsi="Verdana"/>
                <w:color w:val="CDB87D"/>
              </w:rPr>
            </w:pPr>
            <w:r>
              <w:rPr>
                <w:rStyle w:val="Hyperlink"/>
                <w:rFonts w:ascii="Verdana" w:hAnsi="Verdana"/>
                <w:color w:val="CDB87D"/>
              </w:rPr>
              <w:t xml:space="preserve">How to write </w:t>
            </w:r>
            <w:r w:rsidRPr="00C72243">
              <w:rPr>
                <w:rStyle w:val="Hyperlink"/>
                <w:rFonts w:ascii="Verdana" w:hAnsi="Verdana"/>
                <w:color w:val="CDB87D"/>
              </w:rPr>
              <w:t>successful fellowships</w:t>
            </w:r>
          </w:p>
        </w:tc>
      </w:tr>
      <w:tr w:rsidR="002E646F" w:rsidRPr="002E646F" w14:paraId="11BDCE08" w14:textId="77777777" w:rsidTr="002E646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46E62DC9" w14:textId="77777777" w:rsidR="00C72243" w:rsidRPr="002E646F" w:rsidRDefault="00C72243" w:rsidP="00372ED5">
            <w:pPr>
              <w:spacing w:after="0" w:line="240" w:lineRule="auto"/>
              <w:jc w:val="center"/>
              <w:rPr>
                <w:rFonts w:ascii="Verdana" w:hAnsi="Verdana"/>
                <w:b/>
                <w:bCs/>
                <w:color w:val="1C2957"/>
                <w:sz w:val="24"/>
                <w:szCs w:val="24"/>
              </w:rPr>
            </w:pPr>
            <w:r w:rsidRPr="002E646F">
              <w:rPr>
                <w:rFonts w:ascii="Verdana" w:hAnsi="Verdana"/>
                <w:b/>
                <w:bCs/>
                <w:color w:val="1C2957"/>
                <w:sz w:val="24"/>
                <w:szCs w:val="24"/>
              </w:rPr>
              <w:t>14</w:t>
            </w:r>
          </w:p>
        </w:tc>
        <w:tc>
          <w:tcPr>
            <w:tcW w:w="1592"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077747F9" w14:textId="77777777" w:rsidR="00C72243" w:rsidRPr="002E646F" w:rsidRDefault="00C72243" w:rsidP="00372ED5">
            <w:pPr>
              <w:spacing w:after="0" w:line="240" w:lineRule="auto"/>
              <w:jc w:val="center"/>
              <w:rPr>
                <w:rFonts w:ascii="Verdana" w:hAnsi="Verdana"/>
                <w:b/>
                <w:bCs/>
                <w:color w:val="1C2957"/>
                <w:sz w:val="24"/>
                <w:szCs w:val="24"/>
              </w:rPr>
            </w:pPr>
            <w:r w:rsidRPr="002E646F">
              <w:rPr>
                <w:rFonts w:ascii="Verdana" w:hAnsi="Verdana"/>
                <w:b/>
                <w:bCs/>
                <w:color w:val="1C2957"/>
                <w:sz w:val="24"/>
                <w:szCs w:val="24"/>
              </w:rPr>
              <w:t>10/09 (W)</w:t>
            </w:r>
          </w:p>
        </w:tc>
        <w:tc>
          <w:tcPr>
            <w:tcW w:w="3893"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0610C7AB" w14:textId="77777777" w:rsidR="00C72243" w:rsidRPr="002E646F" w:rsidRDefault="00C72243" w:rsidP="00372ED5">
            <w:pPr>
              <w:spacing w:after="0" w:line="240" w:lineRule="auto"/>
              <w:jc w:val="center"/>
              <w:rPr>
                <w:rFonts w:ascii="Verdana" w:hAnsi="Verdana"/>
                <w:b/>
                <w:bCs/>
                <w:color w:val="1C2957"/>
                <w:sz w:val="24"/>
                <w:szCs w:val="24"/>
              </w:rPr>
            </w:pPr>
            <w:r w:rsidRPr="002E646F">
              <w:rPr>
                <w:rFonts w:ascii="Verdana" w:hAnsi="Verdana"/>
                <w:b/>
                <w:bCs/>
                <w:color w:val="1C2957"/>
                <w:sz w:val="24"/>
                <w:szCs w:val="24"/>
              </w:rPr>
              <w:t>Dr. Xulong Tang</w:t>
            </w:r>
          </w:p>
        </w:tc>
        <w:tc>
          <w:tcPr>
            <w:tcW w:w="13582"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tcPr>
          <w:p w14:paraId="4CC8A50A" w14:textId="77777777" w:rsidR="00C72243" w:rsidRPr="008053BE" w:rsidRDefault="00C72243" w:rsidP="00C72243">
            <w:pPr>
              <w:pStyle w:val="ListParagraph"/>
              <w:numPr>
                <w:ilvl w:val="0"/>
                <w:numId w:val="31"/>
              </w:numPr>
              <w:rPr>
                <w:rStyle w:val="Hyperlink"/>
                <w:rFonts w:ascii="Verdana" w:hAnsi="Verdana"/>
                <w:color w:val="1C2957"/>
              </w:rPr>
            </w:pPr>
            <w:r w:rsidRPr="002E646F">
              <w:rPr>
                <w:rStyle w:val="Hyperlink"/>
                <w:rFonts w:ascii="Verdana" w:hAnsi="Verdana"/>
                <w:color w:val="1C2957"/>
              </w:rPr>
              <w:t>A Brief Overview of SIMD Architect</w:t>
            </w:r>
            <w:r w:rsidRPr="008053BE">
              <w:rPr>
                <w:rStyle w:val="Hyperlink"/>
                <w:rFonts w:ascii="Verdana" w:hAnsi="Verdana"/>
                <w:color w:val="1C2957"/>
              </w:rPr>
              <w:t>ures: Vector, SIMD Extensions and GPUs</w:t>
            </w:r>
          </w:p>
          <w:p w14:paraId="5C9222F3" w14:textId="4CA57117" w:rsidR="008053BE" w:rsidRPr="00F260F3" w:rsidRDefault="00F260F3" w:rsidP="00C72243">
            <w:pPr>
              <w:pStyle w:val="ListParagraph"/>
              <w:numPr>
                <w:ilvl w:val="1"/>
                <w:numId w:val="31"/>
              </w:numPr>
              <w:rPr>
                <w:rStyle w:val="Hyperlink"/>
                <w:rFonts w:ascii="Verdana" w:hAnsi="Verdana"/>
                <w:color w:val="1C2957"/>
              </w:rPr>
            </w:pPr>
            <w:r w:rsidRPr="00F260F3">
              <w:rPr>
                <w:rStyle w:val="Hyperlink"/>
                <w:rFonts w:ascii="Verdana" w:hAnsi="Verdana"/>
                <w:color w:val="1C2957"/>
              </w:rPr>
              <w:fldChar w:fldCharType="begin"/>
            </w:r>
            <w:r w:rsidRPr="00F260F3">
              <w:rPr>
                <w:rStyle w:val="Hyperlink"/>
                <w:rFonts w:ascii="Verdana" w:hAnsi="Verdana"/>
                <w:color w:val="1C2957"/>
              </w:rPr>
              <w:instrText xml:space="preserve"> HYPERLINK "http://www.cs.pitt.edu/~znati/Courses/cs2001/notes/tgrogers.micro2013.pdf" </w:instrText>
            </w:r>
            <w:r w:rsidRPr="00F260F3">
              <w:rPr>
                <w:rStyle w:val="Hyperlink"/>
                <w:rFonts w:ascii="Verdana" w:hAnsi="Verdana"/>
                <w:color w:val="1C2957"/>
              </w:rPr>
            </w:r>
            <w:r w:rsidRPr="00F260F3">
              <w:rPr>
                <w:rStyle w:val="Hyperlink"/>
                <w:rFonts w:ascii="Verdana" w:hAnsi="Verdana"/>
                <w:color w:val="1C2957"/>
              </w:rPr>
              <w:fldChar w:fldCharType="separate"/>
            </w:r>
            <w:r w:rsidR="008053BE" w:rsidRPr="00F260F3">
              <w:rPr>
                <w:rStyle w:val="Hyperlink"/>
                <w:rFonts w:ascii="Verdana" w:hAnsi="Verdana"/>
                <w:color w:val="1C2957"/>
              </w:rPr>
              <w:t xml:space="preserve">Divergence-Aware Warp Scheduling </w:t>
            </w:r>
          </w:p>
          <w:p w14:paraId="193E9A9A" w14:textId="645EB7CE" w:rsidR="00C72243" w:rsidRPr="008053BE" w:rsidRDefault="00F260F3" w:rsidP="008053BE">
            <w:pPr>
              <w:pStyle w:val="ListParagraph"/>
              <w:numPr>
                <w:ilvl w:val="1"/>
                <w:numId w:val="31"/>
              </w:numPr>
              <w:rPr>
                <w:rStyle w:val="Hyperlink"/>
                <w:rFonts w:ascii="Verdana" w:hAnsi="Verdana"/>
                <w:color w:val="1C2957"/>
              </w:rPr>
            </w:pPr>
            <w:r w:rsidRPr="00F260F3">
              <w:rPr>
                <w:rStyle w:val="Hyperlink"/>
                <w:rFonts w:ascii="Verdana" w:hAnsi="Verdana"/>
                <w:color w:val="1C2957"/>
              </w:rPr>
              <w:fldChar w:fldCharType="end"/>
            </w:r>
            <w:hyperlink r:id="rId40" w:history="1">
              <w:r w:rsidR="008053BE" w:rsidRPr="00F260F3">
                <w:rPr>
                  <w:rStyle w:val="Hyperlink"/>
                  <w:rFonts w:ascii="Verdana" w:hAnsi="Verdana"/>
                  <w:color w:val="1C2957"/>
                </w:rPr>
                <w:t xml:space="preserve">Characterization and Analysis of Dynamic Parallelism in Unstructured GPU Applications </w:t>
              </w:r>
            </w:hyperlink>
          </w:p>
        </w:tc>
      </w:tr>
    </w:tbl>
    <w:p w14:paraId="45C21A06" w14:textId="77777777" w:rsidR="00E26B35" w:rsidRPr="00D72D9B" w:rsidRDefault="00E26B35">
      <w:pPr>
        <w:spacing w:after="0" w:line="240" w:lineRule="auto"/>
        <w:jc w:val="center"/>
        <w:rPr>
          <w:color w:val="CDB87D"/>
        </w:rPr>
      </w:pPr>
      <w:bookmarkStart w:id="0" w:name="_GoBack"/>
      <w:bookmarkEnd w:id="0"/>
    </w:p>
    <w:sectPr w:rsidR="00E26B35" w:rsidRPr="00D72D9B" w:rsidSect="00D72D9B">
      <w:pgSz w:w="12240" w:h="15840"/>
      <w:pgMar w:top="1440" w:right="1440" w:bottom="1440" w:left="1440" w:header="720" w:footer="720" w:gutter="0"/>
      <w:pgBorders w:offsetFrom="page">
        <w:top w:val="single" w:sz="36" w:space="24" w:color="CDB87D"/>
        <w:left w:val="single" w:sz="36" w:space="24" w:color="CDB87D"/>
        <w:bottom w:val="single" w:sz="36" w:space="24" w:color="CDB87D"/>
        <w:right w:val="single" w:sz="36" w:space="24" w:color="CDB87D"/>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haroni">
    <w:altName w:val="Aharoni"/>
    <w:charset w:val="B1"/>
    <w:family w:val="auto"/>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05pt;height:11.05pt" o:bullet="t">
        <v:imagedata r:id="rId1" o:title="msoDBF0"/>
      </v:shape>
    </w:pict>
  </w:numPicBullet>
  <w:abstractNum w:abstractNumId="0" w15:restartNumberingAfterBreak="0">
    <w:nsid w:val="07C70CE3"/>
    <w:multiLevelType w:val="hybridMultilevel"/>
    <w:tmpl w:val="2F1002C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97C3F"/>
    <w:multiLevelType w:val="hybridMultilevel"/>
    <w:tmpl w:val="C27827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2768C"/>
    <w:multiLevelType w:val="hybridMultilevel"/>
    <w:tmpl w:val="3164587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040A9"/>
    <w:multiLevelType w:val="hybridMultilevel"/>
    <w:tmpl w:val="91A289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4736B"/>
    <w:multiLevelType w:val="hybridMultilevel"/>
    <w:tmpl w:val="637E6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02CF5"/>
    <w:multiLevelType w:val="hybridMultilevel"/>
    <w:tmpl w:val="01E2A8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D60F4"/>
    <w:multiLevelType w:val="hybridMultilevel"/>
    <w:tmpl w:val="972AA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57E2E"/>
    <w:multiLevelType w:val="hybridMultilevel"/>
    <w:tmpl w:val="EF3C4EF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60467C"/>
    <w:multiLevelType w:val="hybridMultilevel"/>
    <w:tmpl w:val="9CB42EC0"/>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E4282"/>
    <w:multiLevelType w:val="hybridMultilevel"/>
    <w:tmpl w:val="4F049B48"/>
    <w:lvl w:ilvl="0" w:tplc="04090007">
      <w:start w:val="1"/>
      <w:numFmt w:val="bullet"/>
      <w:lvlText w:val=""/>
      <w:lvlPicBulletId w:val="0"/>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521F24"/>
    <w:multiLevelType w:val="hybridMultilevel"/>
    <w:tmpl w:val="C7FEF2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62A08"/>
    <w:multiLevelType w:val="hybridMultilevel"/>
    <w:tmpl w:val="39B2C516"/>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1467C6"/>
    <w:multiLevelType w:val="hybridMultilevel"/>
    <w:tmpl w:val="A41C73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F6374"/>
    <w:multiLevelType w:val="multilevel"/>
    <w:tmpl w:val="306E66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032C39"/>
    <w:multiLevelType w:val="hybridMultilevel"/>
    <w:tmpl w:val="8E3057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10F25"/>
    <w:multiLevelType w:val="hybridMultilevel"/>
    <w:tmpl w:val="6F58185C"/>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5526A8"/>
    <w:multiLevelType w:val="multilevel"/>
    <w:tmpl w:val="5B343932"/>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6673A0"/>
    <w:multiLevelType w:val="hybridMultilevel"/>
    <w:tmpl w:val="154423E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07FD1"/>
    <w:multiLevelType w:val="hybridMultilevel"/>
    <w:tmpl w:val="B524ABD6"/>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332BAC"/>
    <w:multiLevelType w:val="hybridMultilevel"/>
    <w:tmpl w:val="6694D8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792F1A"/>
    <w:multiLevelType w:val="multilevel"/>
    <w:tmpl w:val="43E05E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A96822"/>
    <w:multiLevelType w:val="hybridMultilevel"/>
    <w:tmpl w:val="511E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063933"/>
    <w:multiLevelType w:val="multilevel"/>
    <w:tmpl w:val="28B88E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745BA8"/>
    <w:multiLevelType w:val="hybridMultilevel"/>
    <w:tmpl w:val="2A0445A0"/>
    <w:lvl w:ilvl="0" w:tplc="04090007">
      <w:start w:val="1"/>
      <w:numFmt w:val="bullet"/>
      <w:lvlText w:val=""/>
      <w:lvlPicBulletId w:val="0"/>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6C6C45"/>
    <w:multiLevelType w:val="multilevel"/>
    <w:tmpl w:val="A254163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4D79D7"/>
    <w:multiLevelType w:val="hybridMultilevel"/>
    <w:tmpl w:val="FE083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4C2EB1"/>
    <w:multiLevelType w:val="hybridMultilevel"/>
    <w:tmpl w:val="EF62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103257"/>
    <w:multiLevelType w:val="multilevel"/>
    <w:tmpl w:val="D54674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8A780E"/>
    <w:multiLevelType w:val="hybridMultilevel"/>
    <w:tmpl w:val="2B8A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6E1D02"/>
    <w:multiLevelType w:val="hybridMultilevel"/>
    <w:tmpl w:val="3C68B9DC"/>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D207E2"/>
    <w:multiLevelType w:val="multilevel"/>
    <w:tmpl w:val="1EAAD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22"/>
  </w:num>
  <w:num w:numId="3">
    <w:abstractNumId w:val="13"/>
  </w:num>
  <w:num w:numId="4">
    <w:abstractNumId w:val="30"/>
  </w:num>
  <w:num w:numId="5">
    <w:abstractNumId w:val="20"/>
  </w:num>
  <w:num w:numId="6">
    <w:abstractNumId w:val="28"/>
  </w:num>
  <w:num w:numId="7">
    <w:abstractNumId w:val="25"/>
  </w:num>
  <w:num w:numId="8">
    <w:abstractNumId w:val="6"/>
  </w:num>
  <w:num w:numId="9">
    <w:abstractNumId w:val="4"/>
  </w:num>
  <w:num w:numId="10">
    <w:abstractNumId w:val="21"/>
  </w:num>
  <w:num w:numId="11">
    <w:abstractNumId w:val="12"/>
  </w:num>
  <w:num w:numId="12">
    <w:abstractNumId w:val="15"/>
  </w:num>
  <w:num w:numId="13">
    <w:abstractNumId w:val="23"/>
  </w:num>
  <w:num w:numId="14">
    <w:abstractNumId w:val="26"/>
  </w:num>
  <w:num w:numId="15">
    <w:abstractNumId w:val="18"/>
  </w:num>
  <w:num w:numId="16">
    <w:abstractNumId w:val="16"/>
  </w:num>
  <w:num w:numId="17">
    <w:abstractNumId w:val="29"/>
  </w:num>
  <w:num w:numId="18">
    <w:abstractNumId w:val="9"/>
  </w:num>
  <w:num w:numId="19">
    <w:abstractNumId w:val="19"/>
  </w:num>
  <w:num w:numId="20">
    <w:abstractNumId w:val="0"/>
  </w:num>
  <w:num w:numId="21">
    <w:abstractNumId w:val="7"/>
  </w:num>
  <w:num w:numId="22">
    <w:abstractNumId w:val="24"/>
  </w:num>
  <w:num w:numId="23">
    <w:abstractNumId w:val="10"/>
  </w:num>
  <w:num w:numId="24">
    <w:abstractNumId w:val="1"/>
  </w:num>
  <w:num w:numId="25">
    <w:abstractNumId w:val="14"/>
  </w:num>
  <w:num w:numId="26">
    <w:abstractNumId w:val="17"/>
  </w:num>
  <w:num w:numId="27">
    <w:abstractNumId w:val="8"/>
  </w:num>
  <w:num w:numId="28">
    <w:abstractNumId w:val="11"/>
  </w:num>
  <w:num w:numId="29">
    <w:abstractNumId w:val="5"/>
  </w:num>
  <w:num w:numId="30">
    <w:abstractNumId w:val="3"/>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F93"/>
    <w:rsid w:val="00024ACD"/>
    <w:rsid w:val="0004703C"/>
    <w:rsid w:val="000500DD"/>
    <w:rsid w:val="00061E06"/>
    <w:rsid w:val="0007262A"/>
    <w:rsid w:val="000811C9"/>
    <w:rsid w:val="000B5F05"/>
    <w:rsid w:val="001632CF"/>
    <w:rsid w:val="00174B0F"/>
    <w:rsid w:val="00234C92"/>
    <w:rsid w:val="002567FB"/>
    <w:rsid w:val="00272E75"/>
    <w:rsid w:val="002746F6"/>
    <w:rsid w:val="00274ACF"/>
    <w:rsid w:val="002A7567"/>
    <w:rsid w:val="002B2A1F"/>
    <w:rsid w:val="002C3D7A"/>
    <w:rsid w:val="002C641F"/>
    <w:rsid w:val="002E646F"/>
    <w:rsid w:val="00344287"/>
    <w:rsid w:val="003839EA"/>
    <w:rsid w:val="0039115C"/>
    <w:rsid w:val="003A08B0"/>
    <w:rsid w:val="003B069F"/>
    <w:rsid w:val="004422A0"/>
    <w:rsid w:val="00486AF3"/>
    <w:rsid w:val="004A5155"/>
    <w:rsid w:val="004B4B19"/>
    <w:rsid w:val="00510A1F"/>
    <w:rsid w:val="0054360B"/>
    <w:rsid w:val="006154CA"/>
    <w:rsid w:val="00647059"/>
    <w:rsid w:val="00706C5D"/>
    <w:rsid w:val="00712ED9"/>
    <w:rsid w:val="00733A1D"/>
    <w:rsid w:val="007F3536"/>
    <w:rsid w:val="008053BE"/>
    <w:rsid w:val="00807BFA"/>
    <w:rsid w:val="00836576"/>
    <w:rsid w:val="008431EC"/>
    <w:rsid w:val="008609C6"/>
    <w:rsid w:val="008B6070"/>
    <w:rsid w:val="008F7ED4"/>
    <w:rsid w:val="00900AFD"/>
    <w:rsid w:val="00925A4B"/>
    <w:rsid w:val="00985D63"/>
    <w:rsid w:val="009A2776"/>
    <w:rsid w:val="009E16DD"/>
    <w:rsid w:val="009F026A"/>
    <w:rsid w:val="009F4DB4"/>
    <w:rsid w:val="00A611D7"/>
    <w:rsid w:val="00A8300A"/>
    <w:rsid w:val="00AD5CC4"/>
    <w:rsid w:val="00B45189"/>
    <w:rsid w:val="00B77358"/>
    <w:rsid w:val="00B90CB7"/>
    <w:rsid w:val="00BC2957"/>
    <w:rsid w:val="00BE6164"/>
    <w:rsid w:val="00BF1DCC"/>
    <w:rsid w:val="00C72243"/>
    <w:rsid w:val="00CA7533"/>
    <w:rsid w:val="00D44D71"/>
    <w:rsid w:val="00D62A32"/>
    <w:rsid w:val="00D72D9B"/>
    <w:rsid w:val="00D76F93"/>
    <w:rsid w:val="00D868C1"/>
    <w:rsid w:val="00DE4E6D"/>
    <w:rsid w:val="00E07ECF"/>
    <w:rsid w:val="00E26B35"/>
    <w:rsid w:val="00E45B52"/>
    <w:rsid w:val="00E70DAF"/>
    <w:rsid w:val="00E73D1A"/>
    <w:rsid w:val="00E921F0"/>
    <w:rsid w:val="00F260F3"/>
    <w:rsid w:val="00F37467"/>
    <w:rsid w:val="00F83EAB"/>
    <w:rsid w:val="00FB0DE1"/>
    <w:rsid w:val="00FB6094"/>
    <w:rsid w:val="00FC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colormru v:ext="edit" colors="#1c2957"/>
      <o:colormenu v:ext="edit" fillcolor="#1c2957"/>
    </o:shapedefaults>
    <o:shapelayout v:ext="edit">
      <o:idmap v:ext="edit" data="1"/>
    </o:shapelayout>
  </w:shapeDefaults>
  <w:decimalSymbol w:val="."/>
  <w:listSeparator w:val=","/>
  <w14:docId w14:val="50F7754E"/>
  <w15:chartTrackingRefBased/>
  <w15:docId w15:val="{9B885C15-F26D-47A1-9A76-95FBD1A0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4" w:lineRule="auto"/>
    </w:pPr>
    <w:rPr>
      <w:rFonts w:eastAsiaTheme="minorEastAsia"/>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strike w:val="0"/>
      <w:dstrike w:val="0"/>
      <w:color w:val="0000FF"/>
      <w:u w:val="none"/>
      <w:effect w:val="none"/>
    </w:rPr>
  </w:style>
  <w:style w:type="character" w:styleId="FollowedHyperlink">
    <w:name w:val="FollowedHyperlink"/>
    <w:basedOn w:val="DefaultParagraphFont"/>
    <w:uiPriority w:val="99"/>
    <w:semiHidden/>
    <w:unhideWhenUsed/>
    <w:rPr>
      <w:color w:val="954F72"/>
      <w:u w:val="single"/>
    </w:rPr>
  </w:style>
  <w:style w:type="character" w:customStyle="1" w:styleId="Heading1Char">
    <w:name w:val="Heading 1 Char"/>
    <w:basedOn w:val="DefaultParagraphFont"/>
    <w:link w:val="Heading1"/>
    <w:uiPriority w:val="9"/>
    <w:locked/>
    <w:rPr>
      <w:rFonts w:ascii="Times New Roman" w:hAnsi="Times New Roman" w:cs="Times New Roman" w:hint="default"/>
      <w:b/>
      <w:bCs/>
    </w:rPr>
  </w:style>
  <w:style w:type="character" w:customStyle="1" w:styleId="Heading2Char">
    <w:name w:val="Heading 2 Char"/>
    <w:basedOn w:val="DefaultParagraphFont"/>
    <w:link w:val="Heading2"/>
    <w:uiPriority w:val="9"/>
    <w:semiHidden/>
    <w:locked/>
    <w:rPr>
      <w:rFonts w:ascii="Times New Roman" w:hAnsi="Times New Roman" w:cs="Times New Roman" w:hint="default"/>
      <w:b/>
      <w:bCs/>
    </w:rPr>
  </w:style>
  <w:style w:type="paragraph" w:customStyle="1" w:styleId="msonormal0">
    <w:name w:val="msonormal"/>
    <w:basedOn w:val="Normal"/>
    <w:uiPriority w:val="99"/>
    <w:semiHidden/>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sz w:val="24"/>
      <w:szCs w:val="24"/>
    </w:rPr>
  </w:style>
  <w:style w:type="paragraph" w:styleId="PlainText">
    <w:name w:val="Plain Text"/>
    <w:basedOn w:val="Normal"/>
    <w:link w:val="PlainTextChar"/>
    <w:uiPriority w:val="99"/>
    <w:semiHidden/>
    <w:unhideWhenUsed/>
    <w:pPr>
      <w:spacing w:after="0" w:line="240" w:lineRule="auto"/>
    </w:pPr>
  </w:style>
  <w:style w:type="character" w:customStyle="1" w:styleId="PlainTextChar">
    <w:name w:val="Plain Text Char"/>
    <w:basedOn w:val="DefaultParagraphFont"/>
    <w:link w:val="PlainText"/>
    <w:uiPriority w:val="99"/>
    <w:semiHidden/>
    <w:locked/>
    <w:rPr>
      <w:rFonts w:ascii="Calibri" w:hAnsi="Calibri" w:hint="default"/>
    </w:rPr>
  </w:style>
  <w:style w:type="paragraph" w:styleId="ListParagraph">
    <w:name w:val="List Paragraph"/>
    <w:basedOn w:val="Normal"/>
    <w:uiPriority w:val="34"/>
    <w:semiHidden/>
    <w:qFormat/>
    <w:pPr>
      <w:spacing w:after="0" w:line="240" w:lineRule="auto"/>
      <w:ind w:left="720"/>
    </w:pPr>
    <w:rPr>
      <w:rFonts w:ascii="Times New Roman" w:hAnsi="Times New Roman"/>
      <w:sz w:val="24"/>
      <w:szCs w:val="24"/>
    </w:rPr>
  </w:style>
  <w:style w:type="paragraph" w:customStyle="1" w:styleId="msolistparagraphcxspfirst">
    <w:name w:val="msolistparagraphcxspfirst"/>
    <w:basedOn w:val="Normal"/>
    <w:uiPriority w:val="99"/>
    <w:semiHidden/>
    <w:pPr>
      <w:spacing w:after="0" w:line="240" w:lineRule="auto"/>
      <w:ind w:left="720"/>
    </w:pPr>
    <w:rPr>
      <w:rFonts w:ascii="Times New Roman" w:hAnsi="Times New Roman"/>
      <w:sz w:val="24"/>
      <w:szCs w:val="24"/>
    </w:rPr>
  </w:style>
  <w:style w:type="paragraph" w:customStyle="1" w:styleId="msolistparagraphcxspmiddle">
    <w:name w:val="msolistparagraphcxspmiddle"/>
    <w:basedOn w:val="Normal"/>
    <w:uiPriority w:val="99"/>
    <w:semiHidden/>
    <w:pPr>
      <w:spacing w:after="0" w:line="240" w:lineRule="auto"/>
      <w:ind w:left="720"/>
    </w:pPr>
    <w:rPr>
      <w:rFonts w:ascii="Times New Roman" w:hAnsi="Times New Roman"/>
      <w:sz w:val="24"/>
      <w:szCs w:val="24"/>
    </w:rPr>
  </w:style>
  <w:style w:type="paragraph" w:customStyle="1" w:styleId="msolistparagraphcxsplast">
    <w:name w:val="msolistparagraphcxsplast"/>
    <w:basedOn w:val="Normal"/>
    <w:uiPriority w:val="99"/>
    <w:semiHidden/>
    <w:pPr>
      <w:spacing w:after="0" w:line="240" w:lineRule="auto"/>
      <w:ind w:left="720"/>
    </w:pPr>
    <w:rPr>
      <w:rFonts w:ascii="Times New Roman" w:hAnsi="Times New Roman"/>
      <w:sz w:val="24"/>
      <w:szCs w:val="24"/>
    </w:rPr>
  </w:style>
  <w:style w:type="paragraph" w:customStyle="1" w:styleId="msochpdefault">
    <w:name w:val="msochpdefault"/>
    <w:basedOn w:val="Normal"/>
    <w:uiPriority w:val="99"/>
    <w:semiHidden/>
    <w:pPr>
      <w:spacing w:before="100" w:beforeAutospacing="1" w:after="100" w:afterAutospacing="1" w:line="240" w:lineRule="auto"/>
    </w:pPr>
    <w:rPr>
      <w:sz w:val="24"/>
      <w:szCs w:val="24"/>
    </w:rPr>
  </w:style>
  <w:style w:type="paragraph" w:customStyle="1" w:styleId="msopapdefault">
    <w:name w:val="msopapdefault"/>
    <w:basedOn w:val="Normal"/>
    <w:uiPriority w:val="99"/>
    <w:semiHidden/>
    <w:pPr>
      <w:spacing w:before="100" w:beforeAutospacing="1"/>
    </w:pPr>
    <w:rPr>
      <w:rFonts w:ascii="Times New Roman" w:hAnsi="Times New Roman"/>
      <w:sz w:val="24"/>
      <w:szCs w:val="24"/>
    </w:rPr>
  </w:style>
  <w:style w:type="character" w:customStyle="1" w:styleId="apple-converted-space">
    <w:name w:val="apple-converted-space"/>
    <w:basedOn w:val="DefaultParagraphFont"/>
  </w:style>
  <w:style w:type="character" w:styleId="UnresolvedMention">
    <w:name w:val="Unresolved Mention"/>
    <w:basedOn w:val="DefaultParagraphFont"/>
    <w:uiPriority w:val="99"/>
    <w:semiHidden/>
    <w:unhideWhenUsed/>
    <w:rsid w:val="00272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370907">
      <w:bodyDiv w:val="1"/>
      <w:marLeft w:val="0"/>
      <w:marRight w:val="0"/>
      <w:marTop w:val="0"/>
      <w:marBottom w:val="0"/>
      <w:divBdr>
        <w:top w:val="none" w:sz="0" w:space="0" w:color="auto"/>
        <w:left w:val="none" w:sz="0" w:space="0" w:color="auto"/>
        <w:bottom w:val="none" w:sz="0" w:space="0" w:color="auto"/>
        <w:right w:val="none" w:sz="0" w:space="0" w:color="auto"/>
      </w:divBdr>
    </w:div>
    <w:div w:id="531505256">
      <w:bodyDiv w:val="1"/>
      <w:marLeft w:val="0"/>
      <w:marRight w:val="0"/>
      <w:marTop w:val="0"/>
      <w:marBottom w:val="0"/>
      <w:divBdr>
        <w:top w:val="none" w:sz="0" w:space="0" w:color="auto"/>
        <w:left w:val="none" w:sz="0" w:space="0" w:color="auto"/>
        <w:bottom w:val="none" w:sz="0" w:space="0" w:color="auto"/>
        <w:right w:val="none" w:sz="0" w:space="0" w:color="auto"/>
      </w:divBdr>
    </w:div>
    <w:div w:id="680622950">
      <w:bodyDiv w:val="1"/>
      <w:marLeft w:val="0"/>
      <w:marRight w:val="0"/>
      <w:marTop w:val="0"/>
      <w:marBottom w:val="0"/>
      <w:divBdr>
        <w:top w:val="none" w:sz="0" w:space="0" w:color="auto"/>
        <w:left w:val="none" w:sz="0" w:space="0" w:color="auto"/>
        <w:bottom w:val="none" w:sz="0" w:space="0" w:color="auto"/>
        <w:right w:val="none" w:sz="0" w:space="0" w:color="auto"/>
      </w:divBdr>
    </w:div>
    <w:div w:id="883252744">
      <w:bodyDiv w:val="1"/>
      <w:marLeft w:val="0"/>
      <w:marRight w:val="0"/>
      <w:marTop w:val="0"/>
      <w:marBottom w:val="0"/>
      <w:divBdr>
        <w:top w:val="none" w:sz="0" w:space="0" w:color="auto"/>
        <w:left w:val="none" w:sz="0" w:space="0" w:color="auto"/>
        <w:bottom w:val="none" w:sz="0" w:space="0" w:color="auto"/>
        <w:right w:val="none" w:sz="0" w:space="0" w:color="auto"/>
      </w:divBdr>
    </w:div>
    <w:div w:id="193778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l.acm.org/citation.cfm?id=1273458" TargetMode="External"/><Relationship Id="rId13" Type="http://schemas.openxmlformats.org/officeDocument/2006/relationships/hyperlink" Target="http://www.cs.pitt.edu/~znati/Courses/cs2001/notes/lecture-03-reviewing.pdf" TargetMode="External"/><Relationship Id="rId18" Type="http://schemas.openxmlformats.org/officeDocument/2006/relationships/hyperlink" Target="http://www.inf.ethz.ch/personal/troscoe/pubs/review-writing.pdf" TargetMode="External"/><Relationship Id="rId26" Type="http://schemas.openxmlformats.org/officeDocument/2006/relationships/hyperlink" Target="http://www.tug.org/mactex/2011/" TargetMode="External"/><Relationship Id="rId39" Type="http://schemas.openxmlformats.org/officeDocument/2006/relationships/hyperlink" Target="http://www.cs.pitt.edu/~znati/Courses/cs2001/notes/lecture-07-ResFellows.pdf" TargetMode="External"/><Relationship Id="rId3" Type="http://schemas.openxmlformats.org/officeDocument/2006/relationships/settings" Target="settings.xml"/><Relationship Id="rId21" Type="http://schemas.openxmlformats.org/officeDocument/2006/relationships/hyperlink" Target="http://www.cs.berkeley.edu/~jrs/speaking.html" TargetMode="External"/><Relationship Id="rId34" Type="http://schemas.openxmlformats.org/officeDocument/2006/relationships/hyperlink" Target="https://help.github.com/articles/good-resources-for-learning-git-and-github/" TargetMode="External"/><Relationship Id="rId42" Type="http://schemas.openxmlformats.org/officeDocument/2006/relationships/theme" Target="theme/theme1.xml"/><Relationship Id="rId7" Type="http://schemas.openxmlformats.org/officeDocument/2006/relationships/hyperlink" Target="http://www.cs.pitt.edu/~znati/Courses/cs2001/notes/lecture-02-reading.pdf" TargetMode="External"/><Relationship Id="rId12" Type="http://schemas.openxmlformats.org/officeDocument/2006/relationships/hyperlink" Target="http://cseweb.ucsd.edu/~wgg/CSE210/paperform.pdf" TargetMode="External"/><Relationship Id="rId17" Type="http://schemas.openxmlformats.org/officeDocument/2006/relationships/hyperlink" Target="http://www.cs.pitt.edu/~znati/Courses/cs2001/02-ReadingMaterial/reviewing-smith.pdf" TargetMode="External"/><Relationship Id="rId25" Type="http://schemas.openxmlformats.org/officeDocument/2006/relationships/hyperlink" Target="http://www.tug.org/texlive/" TargetMode="External"/><Relationship Id="rId33" Type="http://schemas.openxmlformats.org/officeDocument/2006/relationships/hyperlink" Target="http://svnbook.red-bean.com/" TargetMode="External"/><Relationship Id="rId38" Type="http://schemas.openxmlformats.org/officeDocument/2006/relationships/hyperlink" Target="http://www.cs.pitt.edu/~znati/Courses/cs2001/02-ReadingMaterial/Honor-in-Science.pdf" TargetMode="External"/><Relationship Id="rId2" Type="http://schemas.openxmlformats.org/officeDocument/2006/relationships/styles" Target="styles.xml"/><Relationship Id="rId16" Type="http://schemas.openxmlformats.org/officeDocument/2006/relationships/hyperlink" Target="http://www.cs.utexas.edu/users/mckinley/notes/reviewing.html" TargetMode="External"/><Relationship Id="rId20" Type="http://schemas.openxmlformats.org/officeDocument/2006/relationships/hyperlink" Target="http://www.cs.washington.edu/homes/mernst/advice/giving-talk.html" TargetMode="External"/><Relationship Id="rId29" Type="http://schemas.openxmlformats.org/officeDocument/2006/relationships/hyperlink" Target="http://www.gnuplot.info/docs_4.0/gpcard.pdf"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s.pitt.edu/~znati/Courses/cs2001/notes/lecture-01-introduction.pdf" TargetMode="External"/><Relationship Id="rId11" Type="http://schemas.openxmlformats.org/officeDocument/2006/relationships/hyperlink" Target="http://cseweb.ucsd.edu/~wgg/CSE210/howtoread.html" TargetMode="External"/><Relationship Id="rId24" Type="http://schemas.openxmlformats.org/officeDocument/2006/relationships/hyperlink" Target="https://dl.acm.org/citation.cfm?id=357007" TargetMode="External"/><Relationship Id="rId32" Type="http://schemas.openxmlformats.org/officeDocument/2006/relationships/hyperlink" Target="http://www.cs.pitt.edu/~znati/Courses/cs2001/notes/lecture-06-GitHub.pdf" TargetMode="External"/><Relationship Id="rId37" Type="http://schemas.openxmlformats.org/officeDocument/2006/relationships/hyperlink" Target="http://www.nap.edu/openbook.php?record_id=4917" TargetMode="External"/><Relationship Id="rId40" Type="http://schemas.openxmlformats.org/officeDocument/2006/relationships/hyperlink" Target="http://www.cs.pitt.edu/~znati/Courses/cs2001/notes/wang_iiswc2014.pdf" TargetMode="External"/><Relationship Id="rId5" Type="http://schemas.openxmlformats.org/officeDocument/2006/relationships/hyperlink" Target="https://www.registrar.pitt.edu/assets/pdf/Academic%20Calendar%202018-2019_Final.pdf" TargetMode="External"/><Relationship Id="rId15" Type="http://schemas.openxmlformats.org/officeDocument/2006/relationships/hyperlink" Target="http://www.bartleby.com/141/" TargetMode="External"/><Relationship Id="rId23" Type="http://schemas.openxmlformats.org/officeDocument/2006/relationships/hyperlink" Target="https://dl.acm.org/citation.cfm?id=359176" TargetMode="External"/><Relationship Id="rId28" Type="http://schemas.openxmlformats.org/officeDocument/2006/relationships/hyperlink" Target="https://www.overleaf.com/signup" TargetMode="External"/><Relationship Id="rId36" Type="http://schemas.openxmlformats.org/officeDocument/2006/relationships/hyperlink" Target="http://www.cs.pitt.edu/~znati/Courses/cs2001/02-ReadingMaterial/ProGit.pdf" TargetMode="External"/><Relationship Id="rId10" Type="http://schemas.openxmlformats.org/officeDocument/2006/relationships/hyperlink" Target="http://www2.cs.uregina.ca/~pwlfong/CS499/reading-paper.pdf" TargetMode="External"/><Relationship Id="rId19" Type="http://schemas.openxmlformats.org/officeDocument/2006/relationships/hyperlink" Target="http://www.cs.pitt.edu/~znati/Courses/cs2001/notes/lecture-04-talks.pdf" TargetMode="External"/><Relationship Id="rId31" Type="http://schemas.openxmlformats.org/officeDocument/2006/relationships/hyperlink" Target="https://tech.cs.pitt.edu/faqs" TargetMode="External"/><Relationship Id="rId4" Type="http://schemas.openxmlformats.org/officeDocument/2006/relationships/webSettings" Target="webSettings.xml"/><Relationship Id="rId9" Type="http://schemas.openxmlformats.org/officeDocument/2006/relationships/hyperlink" Target="http://www.cs.columbia.edu/~hgs/netbib/efficientReading.pdf" TargetMode="External"/><Relationship Id="rId14" Type="http://schemas.openxmlformats.org/officeDocument/2006/relationships/hyperlink" Target="http://www.cs.pitt.edu/~znati/Courses/cs2001/notes/ResTopRev.pdf" TargetMode="External"/><Relationship Id="rId22" Type="http://schemas.openxmlformats.org/officeDocument/2006/relationships/hyperlink" Target="http://www.cs.cornell.edu/cv/shorttalk.htm" TargetMode="External"/><Relationship Id="rId27" Type="http://schemas.openxmlformats.org/officeDocument/2006/relationships/hyperlink" Target="http://miktex.org/" TargetMode="External"/><Relationship Id="rId30" Type="http://schemas.openxmlformats.org/officeDocument/2006/relationships/hyperlink" Target="http://www.cs.pitt.edu/~znati/Courses/cs2001/notes/lecture-06-resources.pdf" TargetMode="External"/><Relationship Id="rId35" Type="http://schemas.openxmlformats.org/officeDocument/2006/relationships/hyperlink" Target="https://guides.github.com/activities/citable-cod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489</Words>
  <Characters>5236</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Taieb Znati</dc:creator>
  <cp:keywords/>
  <dc:description/>
  <cp:lastModifiedBy>Znati, Taieb</cp:lastModifiedBy>
  <cp:revision>2</cp:revision>
  <dcterms:created xsi:type="dcterms:W3CDTF">2019-10-09T14:49:00Z</dcterms:created>
  <dcterms:modified xsi:type="dcterms:W3CDTF">2019-10-09T14:49:00Z</dcterms:modified>
</cp:coreProperties>
</file>