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AEB60" w14:textId="77777777" w:rsidR="00515066" w:rsidRDefault="00515066"/>
    <w:tbl>
      <w:tblPr>
        <w:tblStyle w:val="MediumShading1-Accent1"/>
        <w:tblW w:w="0" w:type="auto"/>
        <w:tblLook w:val="0420" w:firstRow="1" w:lastRow="0" w:firstColumn="0" w:lastColumn="0" w:noHBand="0" w:noVBand="1"/>
      </w:tblPr>
      <w:tblGrid>
        <w:gridCol w:w="1584"/>
        <w:gridCol w:w="1584"/>
        <w:gridCol w:w="1890"/>
        <w:gridCol w:w="2018"/>
        <w:gridCol w:w="952"/>
        <w:gridCol w:w="1080"/>
        <w:gridCol w:w="1260"/>
        <w:gridCol w:w="1453"/>
      </w:tblGrid>
      <w:tr w:rsidR="00A055F3" w:rsidRPr="00A055F3" w14:paraId="401A3461" w14:textId="77777777" w:rsidTr="00A0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</w:tcPr>
          <w:p w14:paraId="13868747" w14:textId="77777777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A055F3">
              <w:rPr>
                <w:sz w:val="32"/>
                <w:szCs w:val="32"/>
              </w:rPr>
              <w:t>FirstName</w:t>
            </w:r>
            <w:proofErr w:type="spellEnd"/>
          </w:p>
        </w:tc>
        <w:tc>
          <w:tcPr>
            <w:tcW w:w="1584" w:type="dxa"/>
          </w:tcPr>
          <w:p w14:paraId="2B006DA9" w14:textId="77777777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proofErr w:type="spellStart"/>
            <w:r w:rsidRPr="00A055F3">
              <w:rPr>
                <w:sz w:val="32"/>
                <w:szCs w:val="32"/>
              </w:rPr>
              <w:t>LastName</w:t>
            </w:r>
            <w:proofErr w:type="spellEnd"/>
          </w:p>
        </w:tc>
        <w:tc>
          <w:tcPr>
            <w:tcW w:w="1890" w:type="dxa"/>
          </w:tcPr>
          <w:p w14:paraId="4A7BAF15" w14:textId="77777777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r w:rsidRPr="00A055F3">
              <w:rPr>
                <w:sz w:val="32"/>
                <w:szCs w:val="32"/>
              </w:rPr>
              <w:t>Street</w:t>
            </w:r>
          </w:p>
        </w:tc>
        <w:tc>
          <w:tcPr>
            <w:tcW w:w="2018" w:type="dxa"/>
          </w:tcPr>
          <w:p w14:paraId="05F8856F" w14:textId="77777777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r w:rsidRPr="00A055F3">
              <w:rPr>
                <w:sz w:val="32"/>
                <w:szCs w:val="32"/>
              </w:rPr>
              <w:t>City</w:t>
            </w:r>
          </w:p>
        </w:tc>
        <w:tc>
          <w:tcPr>
            <w:tcW w:w="952" w:type="dxa"/>
          </w:tcPr>
          <w:p w14:paraId="2A23ADC5" w14:textId="77777777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r w:rsidRPr="00A055F3">
              <w:rPr>
                <w:sz w:val="32"/>
                <w:szCs w:val="32"/>
              </w:rPr>
              <w:t>State</w:t>
            </w:r>
          </w:p>
        </w:tc>
        <w:tc>
          <w:tcPr>
            <w:tcW w:w="1080" w:type="dxa"/>
          </w:tcPr>
          <w:p w14:paraId="35CE2C1E" w14:textId="77777777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r w:rsidRPr="00A055F3">
              <w:rPr>
                <w:sz w:val="32"/>
                <w:szCs w:val="32"/>
              </w:rPr>
              <w:t>Zip</w:t>
            </w:r>
          </w:p>
        </w:tc>
        <w:tc>
          <w:tcPr>
            <w:tcW w:w="1260" w:type="dxa"/>
          </w:tcPr>
          <w:p w14:paraId="4E674570" w14:textId="40DF5E74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r w:rsidRPr="00A055F3">
              <w:rPr>
                <w:sz w:val="32"/>
                <w:szCs w:val="32"/>
              </w:rPr>
              <w:t>Date</w:t>
            </w:r>
          </w:p>
        </w:tc>
        <w:tc>
          <w:tcPr>
            <w:tcW w:w="1453" w:type="dxa"/>
          </w:tcPr>
          <w:p w14:paraId="417F54AA" w14:textId="5C47ED4B" w:rsidR="00A055F3" w:rsidRPr="00A055F3" w:rsidRDefault="00A055F3" w:rsidP="00F72485">
            <w:pPr>
              <w:jc w:val="center"/>
              <w:rPr>
                <w:sz w:val="32"/>
                <w:szCs w:val="32"/>
              </w:rPr>
            </w:pPr>
            <w:r w:rsidRPr="00A055F3">
              <w:rPr>
                <w:sz w:val="32"/>
                <w:szCs w:val="32"/>
              </w:rPr>
              <w:t>Donation</w:t>
            </w:r>
          </w:p>
        </w:tc>
      </w:tr>
      <w:tr w:rsidR="00A055F3" w14:paraId="19D2FB42" w14:textId="77777777" w:rsidTr="00A0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48583B17" w14:textId="77777777" w:rsidR="00A055F3" w:rsidRDefault="00A055F3" w:rsidP="00A90156">
            <w:r>
              <w:t>Allison</w:t>
            </w:r>
          </w:p>
        </w:tc>
        <w:tc>
          <w:tcPr>
            <w:tcW w:w="1584" w:type="dxa"/>
          </w:tcPr>
          <w:p w14:paraId="7BDFB0A0" w14:textId="77777777" w:rsidR="00A055F3" w:rsidRDefault="00A055F3" w:rsidP="00A90156">
            <w:r>
              <w:t>Greene</w:t>
            </w:r>
          </w:p>
        </w:tc>
        <w:tc>
          <w:tcPr>
            <w:tcW w:w="1890" w:type="dxa"/>
          </w:tcPr>
          <w:p w14:paraId="4F87F112" w14:textId="2303AF04" w:rsidR="00A055F3" w:rsidRDefault="00A055F3" w:rsidP="00A90156">
            <w:r>
              <w:t>123 North St</w:t>
            </w:r>
          </w:p>
        </w:tc>
        <w:tc>
          <w:tcPr>
            <w:tcW w:w="2018" w:type="dxa"/>
          </w:tcPr>
          <w:p w14:paraId="2D381EA0" w14:textId="77777777" w:rsidR="00A055F3" w:rsidRDefault="00A055F3" w:rsidP="00A90156">
            <w:r>
              <w:t>Greensboro</w:t>
            </w:r>
          </w:p>
        </w:tc>
        <w:tc>
          <w:tcPr>
            <w:tcW w:w="952" w:type="dxa"/>
          </w:tcPr>
          <w:p w14:paraId="5CFBA6DB" w14:textId="77777777" w:rsidR="00A055F3" w:rsidRDefault="00A055F3" w:rsidP="00A90156">
            <w:r>
              <w:t>NC</w:t>
            </w:r>
          </w:p>
        </w:tc>
        <w:tc>
          <w:tcPr>
            <w:tcW w:w="1080" w:type="dxa"/>
          </w:tcPr>
          <w:p w14:paraId="3D3D0B62" w14:textId="77777777" w:rsidR="00A055F3" w:rsidRDefault="00A055F3" w:rsidP="00A90156">
            <w:r>
              <w:t>27492</w:t>
            </w:r>
          </w:p>
        </w:tc>
        <w:tc>
          <w:tcPr>
            <w:tcW w:w="1260" w:type="dxa"/>
          </w:tcPr>
          <w:p w14:paraId="26276EFD" w14:textId="54376A5F" w:rsidR="00A055F3" w:rsidRDefault="00A055F3" w:rsidP="00A90156">
            <w:pPr>
              <w:jc w:val="right"/>
            </w:pPr>
            <w:r>
              <w:t>1/13/2013</w:t>
            </w:r>
          </w:p>
        </w:tc>
        <w:tc>
          <w:tcPr>
            <w:tcW w:w="1453" w:type="dxa"/>
          </w:tcPr>
          <w:p w14:paraId="69EA70B0" w14:textId="6ADFC8CE" w:rsidR="00A055F3" w:rsidRDefault="00A055F3" w:rsidP="00A90156">
            <w:pPr>
              <w:jc w:val="right"/>
            </w:pPr>
            <w:r>
              <w:t>500.00</w:t>
            </w:r>
          </w:p>
        </w:tc>
      </w:tr>
      <w:tr w:rsidR="00A055F3" w14:paraId="742EED1B" w14:textId="77777777" w:rsidTr="00A0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4DFDDD88" w14:textId="77777777" w:rsidR="00A055F3" w:rsidRDefault="00A055F3" w:rsidP="00A90156">
            <w:proofErr w:type="spellStart"/>
            <w:r>
              <w:t>Bernett</w:t>
            </w:r>
            <w:proofErr w:type="spellEnd"/>
          </w:p>
        </w:tc>
        <w:tc>
          <w:tcPr>
            <w:tcW w:w="1584" w:type="dxa"/>
          </w:tcPr>
          <w:p w14:paraId="1F2879FC" w14:textId="77777777" w:rsidR="00A055F3" w:rsidRDefault="00A055F3" w:rsidP="00A90156">
            <w:r>
              <w:t>Fox</w:t>
            </w:r>
          </w:p>
        </w:tc>
        <w:tc>
          <w:tcPr>
            <w:tcW w:w="1890" w:type="dxa"/>
          </w:tcPr>
          <w:p w14:paraId="6EDC6846" w14:textId="2F6A9E8D" w:rsidR="00A055F3" w:rsidRDefault="00A055F3" w:rsidP="00A90156">
            <w:r>
              <w:t>456 South St</w:t>
            </w:r>
          </w:p>
        </w:tc>
        <w:tc>
          <w:tcPr>
            <w:tcW w:w="2018" w:type="dxa"/>
          </w:tcPr>
          <w:p w14:paraId="18993A52" w14:textId="77777777" w:rsidR="00A055F3" w:rsidRDefault="00A055F3" w:rsidP="00A90156">
            <w:r>
              <w:t>High Point</w:t>
            </w:r>
          </w:p>
        </w:tc>
        <w:tc>
          <w:tcPr>
            <w:tcW w:w="952" w:type="dxa"/>
          </w:tcPr>
          <w:p w14:paraId="495F1D0D" w14:textId="77777777" w:rsidR="00A055F3" w:rsidRDefault="00A055F3" w:rsidP="00A90156">
            <w:r>
              <w:t>NC</w:t>
            </w:r>
          </w:p>
        </w:tc>
        <w:tc>
          <w:tcPr>
            <w:tcW w:w="1080" w:type="dxa"/>
          </w:tcPr>
          <w:p w14:paraId="60EA5D94" w14:textId="77777777" w:rsidR="00A055F3" w:rsidRDefault="00A055F3" w:rsidP="00A90156">
            <w:r>
              <w:t>27494</w:t>
            </w:r>
          </w:p>
        </w:tc>
        <w:tc>
          <w:tcPr>
            <w:tcW w:w="1260" w:type="dxa"/>
          </w:tcPr>
          <w:p w14:paraId="25C0EE91" w14:textId="6CF89D5E" w:rsidR="00A055F3" w:rsidRDefault="00A055F3" w:rsidP="00A90156">
            <w:pPr>
              <w:jc w:val="right"/>
            </w:pPr>
            <w:r>
              <w:t>1/15/2013</w:t>
            </w:r>
          </w:p>
        </w:tc>
        <w:tc>
          <w:tcPr>
            <w:tcW w:w="1453" w:type="dxa"/>
          </w:tcPr>
          <w:p w14:paraId="1A14D926" w14:textId="51D9A5F8" w:rsidR="00A055F3" w:rsidRDefault="00A055F3" w:rsidP="00A90156">
            <w:pPr>
              <w:jc w:val="right"/>
            </w:pPr>
            <w:r>
              <w:t>100.00</w:t>
            </w:r>
          </w:p>
        </w:tc>
      </w:tr>
      <w:tr w:rsidR="00A055F3" w:rsidRPr="009771F1" w14:paraId="19A5EAD1" w14:textId="77777777" w:rsidTr="00A0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474B1DBE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Anna</w:t>
            </w:r>
          </w:p>
        </w:tc>
        <w:tc>
          <w:tcPr>
            <w:tcW w:w="1584" w:type="dxa"/>
          </w:tcPr>
          <w:p w14:paraId="27C0E24F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Szweda</w:t>
            </w:r>
            <w:proofErr w:type="spellEnd"/>
          </w:p>
        </w:tc>
        <w:tc>
          <w:tcPr>
            <w:tcW w:w="1890" w:type="dxa"/>
          </w:tcPr>
          <w:p w14:paraId="2DB6B3D6" w14:textId="3A48F7C5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143 Sunset Ave</w:t>
            </w:r>
          </w:p>
        </w:tc>
        <w:tc>
          <w:tcPr>
            <w:tcW w:w="2018" w:type="dxa"/>
          </w:tcPr>
          <w:p w14:paraId="551DE8FD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Greensboro</w:t>
            </w:r>
          </w:p>
        </w:tc>
        <w:tc>
          <w:tcPr>
            <w:tcW w:w="952" w:type="dxa"/>
          </w:tcPr>
          <w:p w14:paraId="7780205A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096612DC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27494</w:t>
            </w:r>
          </w:p>
        </w:tc>
        <w:tc>
          <w:tcPr>
            <w:tcW w:w="1260" w:type="dxa"/>
          </w:tcPr>
          <w:p w14:paraId="3B1926D2" w14:textId="18BA1DB4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1/19/2013</w:t>
            </w:r>
          </w:p>
        </w:tc>
        <w:tc>
          <w:tcPr>
            <w:tcW w:w="1453" w:type="dxa"/>
          </w:tcPr>
          <w:p w14:paraId="2BEE46A2" w14:textId="758CF17C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1000.00</w:t>
            </w:r>
          </w:p>
        </w:tc>
      </w:tr>
      <w:tr w:rsidR="00A055F3" w:rsidRPr="009771F1" w14:paraId="6FE231DC" w14:textId="77777777" w:rsidTr="00A0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0D2E054F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John</w:t>
            </w:r>
          </w:p>
        </w:tc>
        <w:tc>
          <w:tcPr>
            <w:tcW w:w="1584" w:type="dxa"/>
          </w:tcPr>
          <w:p w14:paraId="398E4FB6" w14:textId="36C98905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Whitten</w:t>
            </w:r>
          </w:p>
        </w:tc>
        <w:tc>
          <w:tcPr>
            <w:tcW w:w="1890" w:type="dxa"/>
          </w:tcPr>
          <w:p w14:paraId="2394D2CF" w14:textId="67AECBAE" w:rsidR="00A055F3" w:rsidRPr="00C01DCB" w:rsidRDefault="00A055F3" w:rsidP="00A055F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O Box 121802</w:t>
            </w:r>
          </w:p>
        </w:tc>
        <w:tc>
          <w:tcPr>
            <w:tcW w:w="2018" w:type="dxa"/>
          </w:tcPr>
          <w:p w14:paraId="1F6812F0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Winston-Salem</w:t>
            </w:r>
          </w:p>
        </w:tc>
        <w:tc>
          <w:tcPr>
            <w:tcW w:w="952" w:type="dxa"/>
          </w:tcPr>
          <w:p w14:paraId="76AB3C74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223B21FB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27492</w:t>
            </w:r>
          </w:p>
        </w:tc>
        <w:tc>
          <w:tcPr>
            <w:tcW w:w="1260" w:type="dxa"/>
          </w:tcPr>
          <w:p w14:paraId="5F60EC74" w14:textId="3712544A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1/20/2013</w:t>
            </w:r>
          </w:p>
        </w:tc>
        <w:tc>
          <w:tcPr>
            <w:tcW w:w="1453" w:type="dxa"/>
          </w:tcPr>
          <w:p w14:paraId="51936CFB" w14:textId="4EF31B08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500.00</w:t>
            </w:r>
          </w:p>
        </w:tc>
      </w:tr>
      <w:tr w:rsidR="00A055F3" w:rsidRPr="009771F1" w14:paraId="019825C5" w14:textId="77777777" w:rsidTr="00A0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539FBCA8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</w:p>
        </w:tc>
        <w:tc>
          <w:tcPr>
            <w:tcW w:w="1584" w:type="dxa"/>
          </w:tcPr>
          <w:p w14:paraId="32155CE9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Aucamp</w:t>
            </w:r>
            <w:proofErr w:type="spellEnd"/>
          </w:p>
        </w:tc>
        <w:tc>
          <w:tcPr>
            <w:tcW w:w="1890" w:type="dxa"/>
          </w:tcPr>
          <w:p w14:paraId="789A355A" w14:textId="3EF28810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Oakmont Cir</w:t>
            </w:r>
          </w:p>
        </w:tc>
        <w:tc>
          <w:tcPr>
            <w:tcW w:w="2018" w:type="dxa"/>
          </w:tcPr>
          <w:p w14:paraId="4EFDAE50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Grove City</w:t>
            </w:r>
          </w:p>
        </w:tc>
        <w:tc>
          <w:tcPr>
            <w:tcW w:w="952" w:type="dxa"/>
          </w:tcPr>
          <w:p w14:paraId="75150D33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43A84B13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27295</w:t>
            </w:r>
          </w:p>
        </w:tc>
        <w:tc>
          <w:tcPr>
            <w:tcW w:w="1260" w:type="dxa"/>
          </w:tcPr>
          <w:p w14:paraId="78F45674" w14:textId="553862D0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1/21/2013</w:t>
            </w:r>
          </w:p>
        </w:tc>
        <w:tc>
          <w:tcPr>
            <w:tcW w:w="1453" w:type="dxa"/>
          </w:tcPr>
          <w:p w14:paraId="2A54E0CF" w14:textId="245C0339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500.00</w:t>
            </w:r>
          </w:p>
        </w:tc>
      </w:tr>
      <w:tr w:rsidR="00A055F3" w:rsidRPr="009771F1" w14:paraId="7A7F8BBD" w14:textId="77777777" w:rsidTr="00A0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44ED967C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Ethan</w:t>
            </w:r>
          </w:p>
        </w:tc>
        <w:tc>
          <w:tcPr>
            <w:tcW w:w="1584" w:type="dxa"/>
          </w:tcPr>
          <w:p w14:paraId="69B2FB6C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Crawford</w:t>
            </w:r>
          </w:p>
        </w:tc>
        <w:tc>
          <w:tcPr>
            <w:tcW w:w="1890" w:type="dxa"/>
          </w:tcPr>
          <w:p w14:paraId="12644484" w14:textId="469FBFD9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377 Hillman Ave</w:t>
            </w:r>
          </w:p>
        </w:tc>
        <w:tc>
          <w:tcPr>
            <w:tcW w:w="2018" w:type="dxa"/>
          </w:tcPr>
          <w:p w14:paraId="2BA52D1C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Greensboro</w:t>
            </w:r>
          </w:p>
        </w:tc>
        <w:tc>
          <w:tcPr>
            <w:tcW w:w="952" w:type="dxa"/>
          </w:tcPr>
          <w:p w14:paraId="7AC044A3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3D162DA2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27492</w:t>
            </w:r>
          </w:p>
        </w:tc>
        <w:tc>
          <w:tcPr>
            <w:tcW w:w="1260" w:type="dxa"/>
          </w:tcPr>
          <w:p w14:paraId="7C4D29FD" w14:textId="6F33ADC9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1/22/2013</w:t>
            </w:r>
          </w:p>
        </w:tc>
        <w:tc>
          <w:tcPr>
            <w:tcW w:w="1453" w:type="dxa"/>
          </w:tcPr>
          <w:p w14:paraId="16E16277" w14:textId="50A59B8C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500.00</w:t>
            </w:r>
          </w:p>
        </w:tc>
      </w:tr>
      <w:tr w:rsidR="00A055F3" w:rsidRPr="009771F1" w14:paraId="21428495" w14:textId="77777777" w:rsidTr="00A0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0A20C534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Anthony</w:t>
            </w:r>
          </w:p>
        </w:tc>
        <w:tc>
          <w:tcPr>
            <w:tcW w:w="1584" w:type="dxa"/>
          </w:tcPr>
          <w:p w14:paraId="263A12D1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Finnegan</w:t>
            </w:r>
          </w:p>
        </w:tc>
        <w:tc>
          <w:tcPr>
            <w:tcW w:w="1890" w:type="dxa"/>
          </w:tcPr>
          <w:p w14:paraId="1CF094E0" w14:textId="785664A3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 xml:space="preserve">1 Clark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Smith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2018" w:type="dxa"/>
          </w:tcPr>
          <w:p w14:paraId="548C0AA6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High Point</w:t>
            </w:r>
          </w:p>
        </w:tc>
        <w:tc>
          <w:tcPr>
            <w:tcW w:w="952" w:type="dxa"/>
          </w:tcPr>
          <w:p w14:paraId="1B8161C4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4D905F6A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27494</w:t>
            </w:r>
          </w:p>
        </w:tc>
        <w:tc>
          <w:tcPr>
            <w:tcW w:w="1260" w:type="dxa"/>
          </w:tcPr>
          <w:p w14:paraId="32687A62" w14:textId="2C9EEB43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1/23/2013</w:t>
            </w:r>
          </w:p>
        </w:tc>
        <w:tc>
          <w:tcPr>
            <w:tcW w:w="1453" w:type="dxa"/>
          </w:tcPr>
          <w:p w14:paraId="36A93CBA" w14:textId="3750D0D6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100.00</w:t>
            </w:r>
          </w:p>
        </w:tc>
      </w:tr>
      <w:tr w:rsidR="00A055F3" w:rsidRPr="009771F1" w14:paraId="3146281D" w14:textId="77777777" w:rsidTr="00A0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0FE5093F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Abigail</w:t>
            </w:r>
          </w:p>
        </w:tc>
        <w:tc>
          <w:tcPr>
            <w:tcW w:w="1584" w:type="dxa"/>
          </w:tcPr>
          <w:p w14:paraId="60A06371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Irons</w:t>
            </w:r>
          </w:p>
        </w:tc>
        <w:tc>
          <w:tcPr>
            <w:tcW w:w="1890" w:type="dxa"/>
          </w:tcPr>
          <w:p w14:paraId="0413D0AD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8" w:type="dxa"/>
          </w:tcPr>
          <w:p w14:paraId="07394289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Winston-Salem</w:t>
            </w:r>
          </w:p>
        </w:tc>
        <w:tc>
          <w:tcPr>
            <w:tcW w:w="952" w:type="dxa"/>
          </w:tcPr>
          <w:p w14:paraId="3ABA3266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142C487A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27492</w:t>
            </w:r>
          </w:p>
        </w:tc>
        <w:tc>
          <w:tcPr>
            <w:tcW w:w="1260" w:type="dxa"/>
          </w:tcPr>
          <w:p w14:paraId="45DEF79D" w14:textId="67B42AE6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1/25/2013</w:t>
            </w:r>
          </w:p>
        </w:tc>
        <w:tc>
          <w:tcPr>
            <w:tcW w:w="1453" w:type="dxa"/>
          </w:tcPr>
          <w:p w14:paraId="01E5267F" w14:textId="6D2BD6DE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150.00</w:t>
            </w:r>
          </w:p>
        </w:tc>
      </w:tr>
      <w:tr w:rsidR="00A055F3" w:rsidRPr="009771F1" w14:paraId="6AB8B764" w14:textId="77777777" w:rsidTr="00A0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6B7DACE2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Hanna</w:t>
            </w:r>
          </w:p>
        </w:tc>
        <w:tc>
          <w:tcPr>
            <w:tcW w:w="1584" w:type="dxa"/>
          </w:tcPr>
          <w:p w14:paraId="4F5E5DD3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Mcconie</w:t>
            </w:r>
            <w:proofErr w:type="spellEnd"/>
          </w:p>
        </w:tc>
        <w:tc>
          <w:tcPr>
            <w:tcW w:w="1890" w:type="dxa"/>
          </w:tcPr>
          <w:p w14:paraId="72424DED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4B47AF9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Greensboro</w:t>
            </w:r>
          </w:p>
        </w:tc>
        <w:tc>
          <w:tcPr>
            <w:tcW w:w="952" w:type="dxa"/>
          </w:tcPr>
          <w:p w14:paraId="4ADEA8A7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5AF8F4CB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27492</w:t>
            </w:r>
          </w:p>
        </w:tc>
        <w:tc>
          <w:tcPr>
            <w:tcW w:w="1260" w:type="dxa"/>
          </w:tcPr>
          <w:p w14:paraId="1C6F9050" w14:textId="05DEB74A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1/26/2013</w:t>
            </w:r>
          </w:p>
        </w:tc>
        <w:tc>
          <w:tcPr>
            <w:tcW w:w="1453" w:type="dxa"/>
          </w:tcPr>
          <w:p w14:paraId="1BD3FFB1" w14:textId="15CE0A58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325.00</w:t>
            </w:r>
          </w:p>
        </w:tc>
      </w:tr>
      <w:tr w:rsidR="00A055F3" w:rsidRPr="00A41E07" w14:paraId="3276CCA0" w14:textId="77777777" w:rsidTr="00A0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584" w:type="dxa"/>
          </w:tcPr>
          <w:p w14:paraId="4B606758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Paul</w:t>
            </w:r>
          </w:p>
        </w:tc>
        <w:tc>
          <w:tcPr>
            <w:tcW w:w="1584" w:type="dxa"/>
          </w:tcPr>
          <w:p w14:paraId="4C698A03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Robichaud</w:t>
            </w:r>
            <w:proofErr w:type="spellEnd"/>
          </w:p>
        </w:tc>
        <w:tc>
          <w:tcPr>
            <w:tcW w:w="1890" w:type="dxa"/>
          </w:tcPr>
          <w:p w14:paraId="07E07647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8" w:type="dxa"/>
          </w:tcPr>
          <w:p w14:paraId="49262575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Greensboro</w:t>
            </w:r>
          </w:p>
        </w:tc>
        <w:tc>
          <w:tcPr>
            <w:tcW w:w="952" w:type="dxa"/>
          </w:tcPr>
          <w:p w14:paraId="5777E506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</w:p>
        </w:tc>
        <w:tc>
          <w:tcPr>
            <w:tcW w:w="1080" w:type="dxa"/>
          </w:tcPr>
          <w:p w14:paraId="2D9A0A1F" w14:textId="77777777" w:rsidR="00A055F3" w:rsidRPr="00C01DCB" w:rsidRDefault="00A055F3" w:rsidP="00B57DBE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27493</w:t>
            </w:r>
          </w:p>
        </w:tc>
        <w:tc>
          <w:tcPr>
            <w:tcW w:w="1260" w:type="dxa"/>
          </w:tcPr>
          <w:p w14:paraId="3ED97787" w14:textId="4C2A3D6A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1/28/2013</w:t>
            </w:r>
          </w:p>
        </w:tc>
        <w:tc>
          <w:tcPr>
            <w:tcW w:w="1453" w:type="dxa"/>
          </w:tcPr>
          <w:p w14:paraId="0983132B" w14:textId="7F000555" w:rsidR="00A055F3" w:rsidRPr="00C01DCB" w:rsidRDefault="00A055F3" w:rsidP="00C01DCB">
            <w:pPr>
              <w:pStyle w:val="Plain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1DCB">
              <w:rPr>
                <w:rFonts w:asciiTheme="minorHAnsi" w:hAnsiTheme="minorHAnsi" w:cstheme="minorHAnsi"/>
                <w:sz w:val="22"/>
                <w:szCs w:val="22"/>
              </w:rPr>
              <w:t>20.00</w:t>
            </w:r>
          </w:p>
        </w:tc>
      </w:tr>
      <w:tr w:rsidR="00A055F3" w14:paraId="7C6E0A5E" w14:textId="77777777" w:rsidTr="00A0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84" w:type="dxa"/>
          </w:tcPr>
          <w:p w14:paraId="52989827" w14:textId="77777777" w:rsidR="00A055F3" w:rsidRDefault="00A055F3" w:rsidP="00B57DBE"/>
        </w:tc>
        <w:tc>
          <w:tcPr>
            <w:tcW w:w="1584" w:type="dxa"/>
          </w:tcPr>
          <w:p w14:paraId="4311F9AB" w14:textId="77777777" w:rsidR="00A055F3" w:rsidRDefault="00A055F3" w:rsidP="00B57DBE"/>
        </w:tc>
        <w:tc>
          <w:tcPr>
            <w:tcW w:w="1890" w:type="dxa"/>
          </w:tcPr>
          <w:p w14:paraId="23A3E55F" w14:textId="77777777" w:rsidR="00A055F3" w:rsidRDefault="00A055F3" w:rsidP="00B57DBE"/>
        </w:tc>
        <w:tc>
          <w:tcPr>
            <w:tcW w:w="2018" w:type="dxa"/>
          </w:tcPr>
          <w:p w14:paraId="61A33597" w14:textId="77777777" w:rsidR="00A055F3" w:rsidRDefault="00A055F3" w:rsidP="00B57DBE"/>
        </w:tc>
        <w:tc>
          <w:tcPr>
            <w:tcW w:w="952" w:type="dxa"/>
          </w:tcPr>
          <w:p w14:paraId="4D4BD804" w14:textId="77777777" w:rsidR="00A055F3" w:rsidRDefault="00A055F3" w:rsidP="00B57DBE"/>
        </w:tc>
        <w:tc>
          <w:tcPr>
            <w:tcW w:w="1080" w:type="dxa"/>
          </w:tcPr>
          <w:p w14:paraId="71AAFC73" w14:textId="77777777" w:rsidR="00A055F3" w:rsidRDefault="00A055F3" w:rsidP="00B57DBE"/>
        </w:tc>
        <w:tc>
          <w:tcPr>
            <w:tcW w:w="1260" w:type="dxa"/>
          </w:tcPr>
          <w:p w14:paraId="0E70DB04" w14:textId="77777777" w:rsidR="00A055F3" w:rsidRDefault="00A055F3" w:rsidP="00B57DBE">
            <w:pPr>
              <w:jc w:val="right"/>
            </w:pPr>
          </w:p>
        </w:tc>
        <w:tc>
          <w:tcPr>
            <w:tcW w:w="1453" w:type="dxa"/>
          </w:tcPr>
          <w:p w14:paraId="47A3B04D" w14:textId="37CB5461" w:rsidR="00A055F3" w:rsidRDefault="00A055F3" w:rsidP="00B57DBE">
            <w:pPr>
              <w:jc w:val="right"/>
            </w:pPr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$3,695.00</w:t>
            </w:r>
            <w:r>
              <w:fldChar w:fldCharType="end"/>
            </w:r>
          </w:p>
        </w:tc>
      </w:tr>
    </w:tbl>
    <w:p w14:paraId="323A4BF5" w14:textId="77777777" w:rsidR="0057237F" w:rsidRDefault="0057237F"/>
    <w:sectPr w:rsidR="0057237F" w:rsidSect="00A901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7F"/>
    <w:rsid w:val="000E34FE"/>
    <w:rsid w:val="00515066"/>
    <w:rsid w:val="0057237F"/>
    <w:rsid w:val="006A6A3A"/>
    <w:rsid w:val="008001BD"/>
    <w:rsid w:val="00A055F3"/>
    <w:rsid w:val="00A90156"/>
    <w:rsid w:val="00C01DCB"/>
    <w:rsid w:val="00F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6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85"/>
    <w:rPr>
      <w:rFonts w:ascii="Tahoma" w:hAnsi="Tahoma" w:cs="Tahoma"/>
      <w:sz w:val="16"/>
      <w:szCs w:val="16"/>
    </w:rPr>
  </w:style>
  <w:style w:type="table" w:styleId="MediumShading1-Accent6">
    <w:name w:val="Medium Shading 1 Accent 6"/>
    <w:basedOn w:val="TableNormal"/>
    <w:uiPriority w:val="63"/>
    <w:rsid w:val="00A9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01DCB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DCB"/>
    <w:rPr>
      <w:rFonts w:ascii="Consolas" w:eastAsiaTheme="minorEastAsia" w:hAnsi="Consolas"/>
      <w:sz w:val="21"/>
      <w:szCs w:val="21"/>
    </w:rPr>
  </w:style>
  <w:style w:type="table" w:styleId="MediumShading1-Accent1">
    <w:name w:val="Medium Shading 1 Accent 1"/>
    <w:basedOn w:val="TableNormal"/>
    <w:uiPriority w:val="63"/>
    <w:rsid w:val="00A05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5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85"/>
    <w:rPr>
      <w:rFonts w:ascii="Tahoma" w:hAnsi="Tahoma" w:cs="Tahoma"/>
      <w:sz w:val="16"/>
      <w:szCs w:val="16"/>
    </w:rPr>
  </w:style>
  <w:style w:type="table" w:styleId="MediumShading1-Accent6">
    <w:name w:val="Medium Shading 1 Accent 6"/>
    <w:basedOn w:val="TableNormal"/>
    <w:uiPriority w:val="63"/>
    <w:rsid w:val="00A9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01DCB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DCB"/>
    <w:rPr>
      <w:rFonts w:ascii="Consolas" w:eastAsiaTheme="minorEastAsia" w:hAnsi="Consolas"/>
      <w:sz w:val="21"/>
      <w:szCs w:val="21"/>
    </w:rPr>
  </w:style>
  <w:style w:type="table" w:styleId="MediumShading1-Accent1">
    <w:name w:val="Medium Shading 1 Accent 1"/>
    <w:basedOn w:val="TableNormal"/>
    <w:uiPriority w:val="63"/>
    <w:rsid w:val="00A05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55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A21C3043.dotm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Exploring Series</dc:creator>
  <cp:lastModifiedBy>Timothy J Parenti</cp:lastModifiedBy>
  <cp:revision>2</cp:revision>
  <dcterms:created xsi:type="dcterms:W3CDTF">2013-02-01T13:25:00Z</dcterms:created>
  <dcterms:modified xsi:type="dcterms:W3CDTF">2013-02-01T13:25:00Z</dcterms:modified>
</cp:coreProperties>
</file>