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9C8BB" w14:textId="77777777" w:rsidR="00732AC3" w:rsidRPr="004E0531" w:rsidRDefault="004E0531" w:rsidP="004E0531">
      <w:pPr>
        <w:jc w:val="center"/>
        <w:rPr>
          <w:b/>
        </w:rPr>
      </w:pPr>
      <w:r w:rsidRPr="004E0531">
        <w:rPr>
          <w:b/>
        </w:rPr>
        <w:t>Midterm Exam Notes</w:t>
      </w:r>
    </w:p>
    <w:p w14:paraId="6B969435" w14:textId="77777777" w:rsidR="004E0531" w:rsidRDefault="004E0531"/>
    <w:p w14:paraId="0AC0B323" w14:textId="77777777" w:rsidR="004E0531" w:rsidRPr="004E0531" w:rsidRDefault="004E0531">
      <w:pPr>
        <w:rPr>
          <w:b/>
        </w:rPr>
      </w:pPr>
      <w:r w:rsidRPr="004E0531">
        <w:rPr>
          <w:b/>
        </w:rPr>
        <w:t>Coverage:</w:t>
      </w:r>
      <w:r w:rsidR="00757180">
        <w:rPr>
          <w:b/>
        </w:rPr>
        <w:t xml:space="preserve"> </w:t>
      </w:r>
      <w:r w:rsidR="00757180" w:rsidRPr="00757180">
        <w:t>Linguistic Knowledge</w:t>
      </w:r>
      <w:r w:rsidR="00757180">
        <w:t xml:space="preserve"> </w:t>
      </w:r>
      <w:r w:rsidR="00757180" w:rsidRPr="00757180">
        <w:t xml:space="preserve">/ Representations </w:t>
      </w:r>
      <w:r w:rsidR="00757180">
        <w:t>&amp;</w:t>
      </w:r>
      <w:r w:rsidR="00757180" w:rsidRPr="00757180">
        <w:t xml:space="preserve"> Algorithms</w:t>
      </w:r>
      <w:r w:rsidR="00757180">
        <w:t>, e.g.,</w:t>
      </w:r>
    </w:p>
    <w:p w14:paraId="1DA4FF30" w14:textId="77777777" w:rsidR="004E0531" w:rsidRDefault="004E0531"/>
    <w:p w14:paraId="5DDE9420" w14:textId="7DA4CB3C" w:rsidR="004E0531" w:rsidRDefault="00EE154F" w:rsidP="004E0531">
      <w:pPr>
        <w:pStyle w:val="ListParagraph"/>
        <w:numPr>
          <w:ilvl w:val="0"/>
          <w:numId w:val="1"/>
        </w:numPr>
      </w:pPr>
      <w:r>
        <w:t>Normalization / Regular Expressions</w:t>
      </w:r>
    </w:p>
    <w:p w14:paraId="3EE5789A" w14:textId="0BEDBB80" w:rsidR="004E0531" w:rsidRDefault="00A854CE" w:rsidP="004E0531">
      <w:pPr>
        <w:pStyle w:val="ListParagraph"/>
        <w:numPr>
          <w:ilvl w:val="0"/>
          <w:numId w:val="1"/>
        </w:numPr>
      </w:pPr>
      <w:r>
        <w:t xml:space="preserve">Language Modeling / </w:t>
      </w:r>
      <w:r w:rsidR="004E0531">
        <w:t>N-Grams</w:t>
      </w:r>
    </w:p>
    <w:p w14:paraId="045071C8" w14:textId="237A3B13" w:rsidR="004E0531" w:rsidRDefault="00A854CE" w:rsidP="004E0531">
      <w:pPr>
        <w:pStyle w:val="ListParagraph"/>
        <w:numPr>
          <w:ilvl w:val="0"/>
          <w:numId w:val="1"/>
        </w:numPr>
      </w:pPr>
      <w:r>
        <w:t xml:space="preserve">Part of Speech / </w:t>
      </w:r>
      <w:proofErr w:type="spellStart"/>
      <w:r>
        <w:t>Tagsets</w:t>
      </w:r>
      <w:proofErr w:type="spellEnd"/>
      <w:r>
        <w:t xml:space="preserve"> &amp; </w:t>
      </w:r>
      <w:r w:rsidR="008D01FE">
        <w:t xml:space="preserve">HMM </w:t>
      </w:r>
      <w:r w:rsidR="004E0531">
        <w:t>Tagging</w:t>
      </w:r>
    </w:p>
    <w:p w14:paraId="1D29C439" w14:textId="06D06143" w:rsidR="004E0531" w:rsidRDefault="00A854CE" w:rsidP="004E0531">
      <w:pPr>
        <w:pStyle w:val="ListParagraph"/>
        <w:numPr>
          <w:ilvl w:val="0"/>
          <w:numId w:val="1"/>
        </w:numPr>
      </w:pPr>
      <w:r>
        <w:t xml:space="preserve">Constituency/ (P)CFGs &amp; </w:t>
      </w:r>
      <w:r w:rsidR="004E0531">
        <w:t>Parsing</w:t>
      </w:r>
    </w:p>
    <w:p w14:paraId="4F0E4706" w14:textId="6CB3B446" w:rsidR="00D010F4" w:rsidRDefault="00D010F4" w:rsidP="004E0531">
      <w:pPr>
        <w:pStyle w:val="ListParagraph"/>
        <w:numPr>
          <w:ilvl w:val="0"/>
          <w:numId w:val="1"/>
        </w:numPr>
      </w:pPr>
      <w:r>
        <w:t xml:space="preserve">Evaluation methods </w:t>
      </w:r>
    </w:p>
    <w:p w14:paraId="14583A64" w14:textId="77777777" w:rsidR="004E0531" w:rsidRDefault="004E0531"/>
    <w:p w14:paraId="17C4C747" w14:textId="77777777" w:rsidR="004E0531" w:rsidRPr="004E0531" w:rsidRDefault="004E0531">
      <w:pPr>
        <w:rPr>
          <w:b/>
        </w:rPr>
      </w:pPr>
      <w:r w:rsidRPr="004E0531">
        <w:rPr>
          <w:b/>
        </w:rPr>
        <w:t>Types</w:t>
      </w:r>
      <w:r>
        <w:rPr>
          <w:b/>
        </w:rPr>
        <w:t xml:space="preserve"> of q</w:t>
      </w:r>
      <w:r w:rsidRPr="004E0531">
        <w:rPr>
          <w:b/>
        </w:rPr>
        <w:t xml:space="preserve">uestions:  </w:t>
      </w:r>
    </w:p>
    <w:p w14:paraId="731DA410" w14:textId="77777777" w:rsidR="004E0531" w:rsidRDefault="004E0531"/>
    <w:p w14:paraId="532BFFA2" w14:textId="4D778F92" w:rsidR="00B612D3" w:rsidRPr="00B612D3" w:rsidRDefault="004E0531" w:rsidP="00B612D3">
      <w:pPr>
        <w:rPr>
          <w:b/>
        </w:rPr>
      </w:pPr>
      <w:r w:rsidRPr="00B612D3">
        <w:rPr>
          <w:b/>
        </w:rPr>
        <w:t>T</w:t>
      </w:r>
      <w:r w:rsidR="009E58ED" w:rsidRPr="00B612D3">
        <w:rPr>
          <w:b/>
        </w:rPr>
        <w:t>rue</w:t>
      </w:r>
      <w:r w:rsidRPr="00B612D3">
        <w:rPr>
          <w:b/>
        </w:rPr>
        <w:t>/</w:t>
      </w:r>
      <w:proofErr w:type="gramStart"/>
      <w:r w:rsidRPr="00B612D3">
        <w:rPr>
          <w:b/>
        </w:rPr>
        <w:t>F</w:t>
      </w:r>
      <w:r w:rsidR="009E58ED" w:rsidRPr="00B612D3">
        <w:rPr>
          <w:b/>
        </w:rPr>
        <w:t>alse</w:t>
      </w:r>
      <w:r w:rsidR="00B612D3" w:rsidRPr="00B612D3">
        <w:rPr>
          <w:b/>
        </w:rPr>
        <w:t xml:space="preserve">  </w:t>
      </w:r>
      <w:r w:rsidR="008D01FE">
        <w:rPr>
          <w:b/>
        </w:rPr>
        <w:t>(</w:t>
      </w:r>
      <w:proofErr w:type="gramEnd"/>
      <w:r w:rsidR="008D01FE">
        <w:rPr>
          <w:b/>
        </w:rPr>
        <w:t>probably 10, 20%)</w:t>
      </w:r>
    </w:p>
    <w:p w14:paraId="59FAD393" w14:textId="77777777" w:rsidR="00B612D3" w:rsidRDefault="00B612D3" w:rsidP="00B612D3"/>
    <w:p w14:paraId="0693938F" w14:textId="357D3B3A" w:rsidR="002457D5" w:rsidRPr="002457D5" w:rsidRDefault="002457D5" w:rsidP="00B612D3">
      <w:pPr>
        <w:pStyle w:val="ListParagraph"/>
        <w:numPr>
          <w:ilvl w:val="0"/>
          <w:numId w:val="3"/>
        </w:numPr>
      </w:pPr>
      <w:r w:rsidRPr="00B612D3">
        <w:rPr>
          <w:rFonts w:ascii="Times New Roman" w:hAnsi="Times New Roman" w:cs="Times New Roman"/>
        </w:rPr>
        <w:t xml:space="preserve">The Penn Treebank part of speech </w:t>
      </w:r>
      <w:proofErr w:type="spellStart"/>
      <w:r w:rsidRPr="00B612D3">
        <w:rPr>
          <w:rFonts w:ascii="Times New Roman" w:hAnsi="Times New Roman" w:cs="Times New Roman"/>
        </w:rPr>
        <w:t>tags</w:t>
      </w:r>
      <w:r w:rsidR="00FD54A7">
        <w:rPr>
          <w:rFonts w:ascii="Times New Roman" w:hAnsi="Times New Roman" w:cs="Times New Roman"/>
        </w:rPr>
        <w:t>et</w:t>
      </w:r>
      <w:proofErr w:type="spellEnd"/>
      <w:r w:rsidRPr="00B612D3">
        <w:rPr>
          <w:rFonts w:ascii="Times New Roman" w:hAnsi="Times New Roman" w:cs="Times New Roman"/>
        </w:rPr>
        <w:t xml:space="preserve"> is the only </w:t>
      </w:r>
      <w:proofErr w:type="spellStart"/>
      <w:r w:rsidRPr="00B612D3">
        <w:rPr>
          <w:rFonts w:ascii="Times New Roman" w:hAnsi="Times New Roman" w:cs="Times New Roman"/>
        </w:rPr>
        <w:t>tagset</w:t>
      </w:r>
      <w:proofErr w:type="spellEnd"/>
      <w:r w:rsidRPr="00B612D3">
        <w:rPr>
          <w:rFonts w:ascii="Times New Roman" w:hAnsi="Times New Roman" w:cs="Times New Roman"/>
        </w:rPr>
        <w:t xml:space="preserve"> for English.</w:t>
      </w:r>
    </w:p>
    <w:p w14:paraId="23390545" w14:textId="2F0E2EFA" w:rsidR="008D01FE" w:rsidRPr="008D01FE" w:rsidRDefault="008D01FE" w:rsidP="00B612D3">
      <w:pPr>
        <w:pStyle w:val="ListParagraph"/>
        <w:numPr>
          <w:ilvl w:val="0"/>
          <w:numId w:val="3"/>
        </w:numPr>
      </w:pPr>
      <w:r>
        <w:rPr>
          <w:rFonts w:ascii="Times New Roman" w:hAnsi="Times New Roman" w:cs="Times New Roman"/>
        </w:rPr>
        <w:t xml:space="preserve">The chain rule is used to move from </w:t>
      </w:r>
      <w:proofErr w:type="gramStart"/>
      <w:r>
        <w:rPr>
          <w:rFonts w:ascii="Times New Roman" w:hAnsi="Times New Roman" w:cs="Times New Roman"/>
        </w:rPr>
        <w:t>P(</w:t>
      </w:r>
      <w:proofErr w:type="gramEnd"/>
      <w:r>
        <w:rPr>
          <w:rFonts w:ascii="Times New Roman" w:hAnsi="Times New Roman" w:cs="Times New Roman"/>
        </w:rPr>
        <w:t xml:space="preserve">A </w:t>
      </w:r>
      <w:r>
        <w:rPr>
          <w:rFonts w:ascii="CMSY10" w:hAnsi="CMSY10" w:cs="CMSY10"/>
        </w:rPr>
        <w:t xml:space="preserve">| </w:t>
      </w:r>
      <w:r>
        <w:rPr>
          <w:rFonts w:ascii="Times New Roman" w:hAnsi="Times New Roman" w:cs="Times New Roman"/>
        </w:rPr>
        <w:t xml:space="preserve">B) and P(B </w:t>
      </w:r>
      <w:r>
        <w:rPr>
          <w:rFonts w:ascii="CMSY10" w:hAnsi="CMSY10" w:cs="CMSY10"/>
        </w:rPr>
        <w:t xml:space="preserve">| </w:t>
      </w:r>
      <w:r>
        <w:rPr>
          <w:rFonts w:ascii="Times New Roman" w:hAnsi="Times New Roman" w:cs="Times New Roman"/>
        </w:rPr>
        <w:t>A) and back.</w:t>
      </w:r>
    </w:p>
    <w:p w14:paraId="6E8C9C98" w14:textId="44BD590D" w:rsidR="008D01FE" w:rsidRPr="008D01FE" w:rsidRDefault="008D01FE" w:rsidP="00B612D3">
      <w:pPr>
        <w:pStyle w:val="ListParagraph"/>
        <w:numPr>
          <w:ilvl w:val="0"/>
          <w:numId w:val="3"/>
        </w:numPr>
      </w:pPr>
      <w:r>
        <w:rPr>
          <w:rFonts w:ascii="Times New Roman" w:hAnsi="Times New Roman" w:cs="Times New Roman"/>
        </w:rPr>
        <w:t>Subcategorization deals with the subpart of words.</w:t>
      </w:r>
    </w:p>
    <w:p w14:paraId="4E2CEBD6" w14:textId="56D53C4F" w:rsidR="008D01FE" w:rsidRPr="00B612D3" w:rsidRDefault="008D01FE" w:rsidP="00B612D3">
      <w:pPr>
        <w:pStyle w:val="ListParagraph"/>
        <w:numPr>
          <w:ilvl w:val="0"/>
          <w:numId w:val="3"/>
        </w:numPr>
      </w:pPr>
      <w:r>
        <w:rPr>
          <w:rFonts w:ascii="Times New Roman" w:hAnsi="Times New Roman" w:cs="Times New Roman"/>
        </w:rPr>
        <w:t>Languages generally have a relatively large set of closed class words.</w:t>
      </w:r>
    </w:p>
    <w:p w14:paraId="530AC10B" w14:textId="77777777" w:rsidR="00B612D3" w:rsidRDefault="00B612D3" w:rsidP="00B612D3">
      <w:pPr>
        <w:ind w:left="360"/>
      </w:pPr>
    </w:p>
    <w:p w14:paraId="5E9CA36D" w14:textId="1E0AD40B" w:rsidR="009E58ED" w:rsidRPr="00B612D3" w:rsidRDefault="004E0531" w:rsidP="00B612D3">
      <w:pPr>
        <w:rPr>
          <w:b/>
        </w:rPr>
      </w:pPr>
      <w:r w:rsidRPr="00B612D3">
        <w:rPr>
          <w:b/>
        </w:rPr>
        <w:t>Short Answer</w:t>
      </w:r>
      <w:r w:rsidR="009E58ED" w:rsidRPr="00B612D3">
        <w:rPr>
          <w:b/>
        </w:rPr>
        <w:t xml:space="preserve"> </w:t>
      </w:r>
      <w:r w:rsidR="00EE154F">
        <w:rPr>
          <w:b/>
        </w:rPr>
        <w:t>or similar (conceptual)</w:t>
      </w:r>
      <w:bookmarkStart w:id="0" w:name="_GoBack"/>
      <w:bookmarkEnd w:id="0"/>
    </w:p>
    <w:p w14:paraId="3A368409" w14:textId="77777777" w:rsidR="009E58ED" w:rsidRPr="009E58ED" w:rsidRDefault="009E58ED" w:rsidP="00B612D3">
      <w:pPr>
        <w:rPr>
          <w:rFonts w:ascii="Times New Roman" w:hAnsi="Times New Roman" w:cs="Times New Roman"/>
        </w:rPr>
      </w:pPr>
    </w:p>
    <w:p w14:paraId="58741546" w14:textId="77777777" w:rsidR="00BB29F3" w:rsidRPr="00BB29F3" w:rsidRDefault="009E58ED" w:rsidP="00B612D3">
      <w:pPr>
        <w:pStyle w:val="ListParagraph"/>
        <w:numPr>
          <w:ilvl w:val="0"/>
          <w:numId w:val="4"/>
        </w:numPr>
      </w:pPr>
      <w:r w:rsidRPr="00B612D3">
        <w:rPr>
          <w:rFonts w:ascii="Times New Roman" w:hAnsi="Times New Roman" w:cs="Times New Roman"/>
        </w:rPr>
        <w:t xml:space="preserve">Explain </w:t>
      </w:r>
      <w:r w:rsidR="00BB29F3" w:rsidRPr="00B612D3">
        <w:rPr>
          <w:rFonts w:ascii="Times New Roman" w:hAnsi="Times New Roman" w:cs="Times New Roman"/>
        </w:rPr>
        <w:t xml:space="preserve">and compare </w:t>
      </w:r>
      <w:r w:rsidRPr="00B612D3">
        <w:rPr>
          <w:rFonts w:ascii="Times New Roman" w:hAnsi="Times New Roman" w:cs="Times New Roman"/>
        </w:rPr>
        <w:t xml:space="preserve">smoothing and </w:t>
      </w:r>
      <w:proofErr w:type="spellStart"/>
      <w:r w:rsidRPr="00B612D3">
        <w:rPr>
          <w:rFonts w:ascii="Times New Roman" w:hAnsi="Times New Roman" w:cs="Times New Roman"/>
        </w:rPr>
        <w:t>backoff</w:t>
      </w:r>
      <w:proofErr w:type="spellEnd"/>
      <w:r w:rsidR="00BB29F3" w:rsidRPr="00B612D3">
        <w:rPr>
          <w:rFonts w:ascii="Times New Roman" w:hAnsi="Times New Roman" w:cs="Times New Roman"/>
        </w:rPr>
        <w:t>.</w:t>
      </w:r>
    </w:p>
    <w:p w14:paraId="78610D9F" w14:textId="77777777" w:rsidR="00BB29F3" w:rsidRPr="00BB29F3" w:rsidRDefault="00BB29F3" w:rsidP="00B612D3">
      <w:pPr>
        <w:pStyle w:val="ListParagraph"/>
        <w:numPr>
          <w:ilvl w:val="0"/>
          <w:numId w:val="4"/>
        </w:numPr>
      </w:pPr>
      <w:r w:rsidRPr="00B612D3">
        <w:rPr>
          <w:rFonts w:ascii="Times New Roman" w:hAnsi="Times New Roman" w:cs="Times New Roman"/>
        </w:rPr>
        <w:t>Why do we usually make a Markov assumption and deal with N-grams?</w:t>
      </w:r>
    </w:p>
    <w:p w14:paraId="3E547BE1" w14:textId="7754C9F7" w:rsidR="00BB29F3" w:rsidRPr="008D01FE" w:rsidRDefault="00BB29F3" w:rsidP="00B612D3">
      <w:pPr>
        <w:pStyle w:val="ListParagraph"/>
        <w:numPr>
          <w:ilvl w:val="0"/>
          <w:numId w:val="4"/>
        </w:numPr>
      </w:pPr>
      <w:r w:rsidRPr="00B612D3">
        <w:rPr>
          <w:rFonts w:ascii="Times New Roman" w:hAnsi="Times New Roman" w:cs="Times New Roman"/>
        </w:rPr>
        <w:t xml:space="preserve">What do people use </w:t>
      </w:r>
      <w:r w:rsidR="00A854CE">
        <w:rPr>
          <w:rFonts w:ascii="Times New Roman" w:hAnsi="Times New Roman" w:cs="Times New Roman"/>
        </w:rPr>
        <w:t>the Penn Treebank for? What are its</w:t>
      </w:r>
      <w:r w:rsidRPr="00B612D3">
        <w:rPr>
          <w:rFonts w:ascii="Times New Roman" w:hAnsi="Times New Roman" w:cs="Times New Roman"/>
        </w:rPr>
        <w:t xml:space="preserve"> limitations?</w:t>
      </w:r>
    </w:p>
    <w:p w14:paraId="032C487A" w14:textId="54E52D63" w:rsidR="008D01FE" w:rsidRPr="008D01FE" w:rsidRDefault="008D01FE" w:rsidP="00B612D3">
      <w:pPr>
        <w:pStyle w:val="ListParagraph"/>
        <w:numPr>
          <w:ilvl w:val="0"/>
          <w:numId w:val="4"/>
        </w:numPr>
      </w:pPr>
      <w:r>
        <w:rPr>
          <w:rFonts w:ascii="Times New Roman" w:hAnsi="Times New Roman" w:cs="Times New Roman"/>
        </w:rPr>
        <w:t>What is the difference between a prior and a conditional probability?</w:t>
      </w:r>
    </w:p>
    <w:p w14:paraId="770B0A3A" w14:textId="768D13C6" w:rsidR="008D01FE" w:rsidRPr="00BB29F3" w:rsidRDefault="008D01FE" w:rsidP="00B612D3">
      <w:pPr>
        <w:pStyle w:val="ListParagraph"/>
        <w:numPr>
          <w:ilvl w:val="0"/>
          <w:numId w:val="4"/>
        </w:numPr>
      </w:pPr>
      <w:r>
        <w:rPr>
          <w:rFonts w:ascii="Times New Roman" w:hAnsi="Times New Roman" w:cs="Times New Roman"/>
        </w:rPr>
        <w:t>How is syntactic parsing different than recognition?  How does the computation that you would use change?</w:t>
      </w:r>
    </w:p>
    <w:p w14:paraId="4A214EF7" w14:textId="77777777" w:rsidR="004E0531" w:rsidRDefault="004E0531" w:rsidP="00B612D3"/>
    <w:p w14:paraId="7ADF269B" w14:textId="3615C58B" w:rsidR="00B612D3" w:rsidRDefault="004E0531" w:rsidP="00B612D3">
      <w:pPr>
        <w:rPr>
          <w:b/>
        </w:rPr>
      </w:pPr>
      <w:r w:rsidRPr="00B612D3">
        <w:rPr>
          <w:b/>
        </w:rPr>
        <w:t>Problem Solving</w:t>
      </w:r>
      <w:r w:rsidR="00FD54A7">
        <w:rPr>
          <w:b/>
        </w:rPr>
        <w:t xml:space="preserve"> (like </w:t>
      </w:r>
      <w:proofErr w:type="spellStart"/>
      <w:proofErr w:type="gramStart"/>
      <w:r w:rsidR="00FD54A7">
        <w:rPr>
          <w:b/>
        </w:rPr>
        <w:t>hw</w:t>
      </w:r>
      <w:proofErr w:type="spellEnd"/>
      <w:proofErr w:type="gramEnd"/>
      <w:r w:rsidR="00FD54A7">
        <w:rPr>
          <w:b/>
        </w:rPr>
        <w:t>)</w:t>
      </w:r>
      <w:r w:rsidR="008D01FE">
        <w:rPr>
          <w:b/>
        </w:rPr>
        <w:t xml:space="preserve"> (most points)</w:t>
      </w:r>
    </w:p>
    <w:p w14:paraId="08F7DD98" w14:textId="77777777" w:rsidR="00B612D3" w:rsidRPr="002457D5" w:rsidRDefault="00B612D3" w:rsidP="00FD54A7"/>
    <w:p w14:paraId="601E4740" w14:textId="3C3734FB" w:rsidR="008D01FE" w:rsidRPr="008D01FE" w:rsidRDefault="008D01FE" w:rsidP="008D01F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D01FE">
        <w:rPr>
          <w:rFonts w:ascii="Times New Roman" w:hAnsi="Times New Roman" w:cs="Times New Roman"/>
        </w:rPr>
        <w:t>Suppose you wanted to compute the probability of the sentence “I love exams”</w:t>
      </w:r>
      <w:r>
        <w:rPr>
          <w:rFonts w:ascii="Times New Roman" w:hAnsi="Times New Roman" w:cs="Times New Roman"/>
        </w:rPr>
        <w:t xml:space="preserve"> </w:t>
      </w:r>
      <w:r w:rsidRPr="008D01FE">
        <w:rPr>
          <w:rFonts w:ascii="Times New Roman" w:hAnsi="Times New Roman" w:cs="Times New Roman"/>
        </w:rPr>
        <w:t>and that the only training data you have consists of the following two</w:t>
      </w:r>
      <w:r>
        <w:rPr>
          <w:rFonts w:ascii="Times New Roman" w:hAnsi="Times New Roman" w:cs="Times New Roman"/>
        </w:rPr>
        <w:t xml:space="preserve"> </w:t>
      </w:r>
      <w:r w:rsidRPr="008D01FE">
        <w:rPr>
          <w:rFonts w:ascii="Times New Roman" w:hAnsi="Times New Roman" w:cs="Times New Roman"/>
        </w:rPr>
        <w:t>sentences: “I love computer science. I love tests.”</w:t>
      </w:r>
      <w:r>
        <w:rPr>
          <w:rFonts w:ascii="Times New Roman" w:hAnsi="Times New Roman" w:cs="Times New Roman"/>
        </w:rPr>
        <w:t xml:space="preserve"> </w:t>
      </w:r>
      <w:r w:rsidRPr="008D01FE">
        <w:rPr>
          <w:rFonts w:ascii="Times New Roman" w:hAnsi="Times New Roman" w:cs="Times New Roman"/>
        </w:rPr>
        <w:t>Solve this problem using bigrams (without smoothing). You do not actually need to do the math to come up with a single probability</w:t>
      </w:r>
      <w:r w:rsidR="00900B18">
        <w:rPr>
          <w:rFonts w:ascii="Times New Roman" w:hAnsi="Times New Roman" w:cs="Times New Roman"/>
        </w:rPr>
        <w:t>.</w:t>
      </w:r>
      <w:r w:rsidRPr="008D01FE">
        <w:rPr>
          <w:rFonts w:ascii="Times New Roman" w:hAnsi="Times New Roman" w:cs="Times New Roman"/>
        </w:rPr>
        <w:t xml:space="preserve"> For example, you can leave the probabilities in fractional form, show equations rather than solve them, etc.</w:t>
      </w:r>
    </w:p>
    <w:p w14:paraId="27FCD861" w14:textId="04A04070" w:rsidR="002457D5" w:rsidRPr="008D01FE" w:rsidRDefault="002457D5" w:rsidP="008D01F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D01FE">
        <w:rPr>
          <w:rFonts w:ascii="Times New Roman" w:hAnsi="Times New Roman" w:cs="Times New Roman"/>
        </w:rPr>
        <w:t>Consider the following probabilistic context-free grammar (PCFG): (figure)</w:t>
      </w:r>
    </w:p>
    <w:p w14:paraId="2A05C8A3" w14:textId="77777777" w:rsidR="00B612D3" w:rsidRPr="00B612D3" w:rsidRDefault="00B612D3" w:rsidP="00B612D3">
      <w:pPr>
        <w:pStyle w:val="ListParagraph"/>
        <w:numPr>
          <w:ilvl w:val="1"/>
          <w:numId w:val="5"/>
        </w:numPr>
        <w:ind w:left="1080"/>
      </w:pPr>
      <w:r>
        <w:rPr>
          <w:rFonts w:ascii="Times New Roman" w:hAnsi="Times New Roman" w:cs="Times New Roman"/>
        </w:rPr>
        <w:t>Convert to CNF</w:t>
      </w:r>
    </w:p>
    <w:p w14:paraId="3AEEE3C7" w14:textId="77777777" w:rsidR="002457D5" w:rsidRPr="002457D5" w:rsidRDefault="002457D5" w:rsidP="00B612D3">
      <w:pPr>
        <w:pStyle w:val="ListParagraph"/>
        <w:numPr>
          <w:ilvl w:val="1"/>
          <w:numId w:val="5"/>
        </w:numPr>
        <w:ind w:left="1080"/>
      </w:pPr>
      <w:r w:rsidRPr="00B612D3">
        <w:rPr>
          <w:rFonts w:ascii="Times New Roman" w:hAnsi="Times New Roman" w:cs="Times New Roman"/>
        </w:rPr>
        <w:t xml:space="preserve">Show </w:t>
      </w:r>
      <w:r w:rsidR="00B612D3">
        <w:rPr>
          <w:rFonts w:ascii="Times New Roman" w:hAnsi="Times New Roman" w:cs="Times New Roman"/>
        </w:rPr>
        <w:t>all</w:t>
      </w:r>
      <w:r w:rsidRPr="00B612D3">
        <w:rPr>
          <w:rFonts w:ascii="Times New Roman" w:hAnsi="Times New Roman" w:cs="Times New Roman"/>
        </w:rPr>
        <w:t xml:space="preserve"> possible parses of the </w:t>
      </w:r>
      <w:r w:rsidR="00B612D3">
        <w:rPr>
          <w:rFonts w:ascii="Times New Roman" w:hAnsi="Times New Roman" w:cs="Times New Roman"/>
        </w:rPr>
        <w:t xml:space="preserve">following </w:t>
      </w:r>
      <w:r w:rsidRPr="00B612D3">
        <w:rPr>
          <w:rFonts w:ascii="Times New Roman" w:hAnsi="Times New Roman" w:cs="Times New Roman"/>
        </w:rPr>
        <w:t>sentence</w:t>
      </w:r>
      <w:r w:rsidR="00B612D3">
        <w:rPr>
          <w:rFonts w:ascii="Times New Roman" w:hAnsi="Times New Roman" w:cs="Times New Roman"/>
        </w:rPr>
        <w:t>.</w:t>
      </w:r>
    </w:p>
    <w:p w14:paraId="79A52138" w14:textId="77777777" w:rsidR="002457D5" w:rsidRPr="002457D5" w:rsidRDefault="002457D5" w:rsidP="00B612D3">
      <w:pPr>
        <w:pStyle w:val="ListParagraph"/>
        <w:numPr>
          <w:ilvl w:val="1"/>
          <w:numId w:val="5"/>
        </w:numPr>
        <w:ind w:left="1080"/>
      </w:pPr>
      <w:r w:rsidRPr="00B612D3">
        <w:rPr>
          <w:rFonts w:ascii="Times New Roman" w:hAnsi="Times New Roman" w:cs="Times New Roman"/>
        </w:rPr>
        <w:t xml:space="preserve">Compute the probability of each of the trees (you can just write an equation). </w:t>
      </w:r>
    </w:p>
    <w:p w14:paraId="4EF85448" w14:textId="77777777" w:rsidR="004E0531" w:rsidRPr="00900B18" w:rsidRDefault="002457D5" w:rsidP="00757180">
      <w:pPr>
        <w:pStyle w:val="ListParagraph"/>
        <w:numPr>
          <w:ilvl w:val="1"/>
          <w:numId w:val="5"/>
        </w:numPr>
        <w:ind w:left="1080"/>
      </w:pPr>
      <w:r w:rsidRPr="00B612D3">
        <w:rPr>
          <w:rFonts w:ascii="Times New Roman" w:hAnsi="Times New Roman" w:cs="Times New Roman"/>
        </w:rPr>
        <w:t xml:space="preserve">Give one example motivating why </w:t>
      </w:r>
      <w:r w:rsidR="00757180">
        <w:rPr>
          <w:rFonts w:ascii="Times New Roman" w:hAnsi="Times New Roman" w:cs="Times New Roman"/>
        </w:rPr>
        <w:t xml:space="preserve">and showing how </w:t>
      </w:r>
      <w:r w:rsidRPr="00B612D3">
        <w:rPr>
          <w:rFonts w:ascii="Times New Roman" w:hAnsi="Times New Roman" w:cs="Times New Roman"/>
        </w:rPr>
        <w:t xml:space="preserve">you might want to </w:t>
      </w:r>
      <w:r w:rsidR="00757180">
        <w:rPr>
          <w:rFonts w:ascii="Times New Roman" w:hAnsi="Times New Roman" w:cs="Times New Roman"/>
        </w:rPr>
        <w:t>do parent annotation.</w:t>
      </w:r>
    </w:p>
    <w:p w14:paraId="2CF84C90" w14:textId="646B9DAF" w:rsidR="00900B18" w:rsidRDefault="00900B18" w:rsidP="00757180">
      <w:pPr>
        <w:pStyle w:val="ListParagraph"/>
        <w:numPr>
          <w:ilvl w:val="1"/>
          <w:numId w:val="5"/>
        </w:numPr>
        <w:ind w:left="1080"/>
      </w:pPr>
      <w:r>
        <w:rPr>
          <w:rFonts w:ascii="Times New Roman" w:hAnsi="Times New Roman" w:cs="Times New Roman"/>
        </w:rPr>
        <w:t>Evaluate the precision and recall of the most likely parse compared to the gold standard.</w:t>
      </w:r>
    </w:p>
    <w:sectPr w:rsidR="00900B18" w:rsidSect="00732A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MSY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7669"/>
    <w:multiLevelType w:val="hybridMultilevel"/>
    <w:tmpl w:val="CC3E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4803"/>
    <w:multiLevelType w:val="hybridMultilevel"/>
    <w:tmpl w:val="9CD8B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B3DF6"/>
    <w:multiLevelType w:val="hybridMultilevel"/>
    <w:tmpl w:val="8ADC8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B5260A"/>
    <w:multiLevelType w:val="hybridMultilevel"/>
    <w:tmpl w:val="EDB6F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963C20"/>
    <w:multiLevelType w:val="hybridMultilevel"/>
    <w:tmpl w:val="77382208"/>
    <w:lvl w:ilvl="0" w:tplc="4EF09E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469A7"/>
    <w:multiLevelType w:val="hybridMultilevel"/>
    <w:tmpl w:val="07884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46DF3"/>
    <w:multiLevelType w:val="hybridMultilevel"/>
    <w:tmpl w:val="80C20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31"/>
    <w:rsid w:val="002457D5"/>
    <w:rsid w:val="004E0531"/>
    <w:rsid w:val="00713EBC"/>
    <w:rsid w:val="00732AC3"/>
    <w:rsid w:val="00741135"/>
    <w:rsid w:val="00757180"/>
    <w:rsid w:val="008D01FE"/>
    <w:rsid w:val="00900B18"/>
    <w:rsid w:val="009E58ED"/>
    <w:rsid w:val="00A854CE"/>
    <w:rsid w:val="00B612D3"/>
    <w:rsid w:val="00BB29F3"/>
    <w:rsid w:val="00D010F4"/>
    <w:rsid w:val="00EE154F"/>
    <w:rsid w:val="00F937B3"/>
    <w:rsid w:val="00FD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808E3"/>
  <w15:docId w15:val="{C40E7D38-45AD-47D2-8BB8-3A1D9B52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5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9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9F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Litman</dc:creator>
  <cp:keywords/>
  <dc:description/>
  <cp:lastModifiedBy>Litman, Diane J</cp:lastModifiedBy>
  <cp:revision>2</cp:revision>
  <dcterms:created xsi:type="dcterms:W3CDTF">2019-10-11T20:26:00Z</dcterms:created>
  <dcterms:modified xsi:type="dcterms:W3CDTF">2019-10-11T20:26:00Z</dcterms:modified>
</cp:coreProperties>
</file>