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04B" w:rsidRPr="00E249E7" w:rsidRDefault="006E604B" w:rsidP="006E604B">
      <w:pPr>
        <w:jc w:val="center"/>
        <w:rPr>
          <w:rFonts w:ascii="CMU Serif" w:hAnsi="CMU Serif" w:cs="CMU Serif"/>
        </w:rPr>
      </w:pPr>
    </w:p>
    <w:p w:rsidR="00345D1A" w:rsidRPr="00E249E7" w:rsidRDefault="00345D1A" w:rsidP="006E604B">
      <w:pPr>
        <w:jc w:val="center"/>
        <w:rPr>
          <w:rFonts w:ascii="CMU Serif" w:hAnsi="CMU Serif" w:cs="CMU Serif"/>
        </w:rPr>
      </w:pPr>
    </w:p>
    <w:p w:rsidR="00345D1A" w:rsidRPr="00E249E7" w:rsidRDefault="00345D1A" w:rsidP="006E604B">
      <w:pPr>
        <w:jc w:val="center"/>
        <w:rPr>
          <w:rFonts w:ascii="CMU Serif" w:hAnsi="CMU Serif" w:cs="CMU Serif"/>
        </w:rPr>
      </w:pPr>
    </w:p>
    <w:p w:rsidR="00345D1A" w:rsidRPr="00E249E7" w:rsidRDefault="00345D1A" w:rsidP="006E604B">
      <w:pPr>
        <w:jc w:val="center"/>
        <w:rPr>
          <w:rFonts w:ascii="CMU Serif" w:hAnsi="CMU Serif" w:cs="CMU Serif"/>
        </w:rPr>
      </w:pPr>
    </w:p>
    <w:p w:rsidR="00345D1A" w:rsidRPr="00E249E7" w:rsidRDefault="00345D1A" w:rsidP="006E604B">
      <w:pPr>
        <w:jc w:val="center"/>
        <w:rPr>
          <w:rFonts w:ascii="CMU Serif" w:hAnsi="CMU Serif" w:cs="CMU Serif"/>
        </w:rPr>
      </w:pPr>
    </w:p>
    <w:p w:rsidR="006E604B" w:rsidRPr="00E249E7" w:rsidRDefault="006E604B" w:rsidP="006E604B">
      <w:pPr>
        <w:jc w:val="center"/>
        <w:rPr>
          <w:rFonts w:ascii="CMU Serif" w:hAnsi="CMU Serif" w:cs="CMU Serif"/>
          <w:sz w:val="32"/>
        </w:rPr>
      </w:pPr>
    </w:p>
    <w:p w:rsidR="006E604B" w:rsidRPr="00E249E7" w:rsidRDefault="006E604B" w:rsidP="006E604B">
      <w:pPr>
        <w:jc w:val="center"/>
        <w:rPr>
          <w:rFonts w:ascii="CMU Serif" w:hAnsi="CMU Serif" w:cs="CMU Serif"/>
          <w:sz w:val="32"/>
        </w:rPr>
      </w:pPr>
      <w:r w:rsidRPr="00E249E7">
        <w:rPr>
          <w:rFonts w:ascii="CMU Serif" w:hAnsi="CMU Serif" w:cs="CMU Serif"/>
          <w:sz w:val="32"/>
        </w:rPr>
        <w:t>CS2310 Multimedia Software Engineering</w:t>
      </w:r>
    </w:p>
    <w:p w:rsidR="00E64CC0" w:rsidRPr="00E249E7" w:rsidRDefault="00E64CC0" w:rsidP="006E604B">
      <w:pPr>
        <w:jc w:val="center"/>
        <w:rPr>
          <w:rFonts w:ascii="CMU Serif" w:hAnsi="CMU Serif" w:cs="CMU Serif"/>
          <w:sz w:val="32"/>
        </w:rPr>
      </w:pPr>
      <w:r w:rsidRPr="00E249E7">
        <w:rPr>
          <w:rFonts w:ascii="CMU Serif" w:hAnsi="CMU Serif" w:cs="CMU Serif"/>
          <w:sz w:val="32"/>
        </w:rPr>
        <w:t>Final Project Report</w:t>
      </w:r>
    </w:p>
    <w:p w:rsidR="006E604B" w:rsidRPr="00E249E7" w:rsidRDefault="006E604B" w:rsidP="006E604B">
      <w:pPr>
        <w:jc w:val="center"/>
        <w:rPr>
          <w:rFonts w:ascii="CMU Serif" w:hAnsi="CMU Serif" w:cs="CMU Serif"/>
          <w:b/>
        </w:rPr>
      </w:pPr>
    </w:p>
    <w:p w:rsidR="00345D1A" w:rsidRPr="00E249E7" w:rsidRDefault="00345D1A" w:rsidP="006E604B">
      <w:pPr>
        <w:jc w:val="center"/>
        <w:rPr>
          <w:rFonts w:ascii="CMU Serif" w:hAnsi="CMU Serif" w:cs="CMU Serif"/>
          <w:b/>
        </w:rPr>
      </w:pPr>
    </w:p>
    <w:p w:rsidR="00345D1A" w:rsidRPr="00E249E7" w:rsidRDefault="00345D1A" w:rsidP="006E604B">
      <w:pPr>
        <w:jc w:val="center"/>
        <w:rPr>
          <w:rFonts w:ascii="CMU Serif" w:hAnsi="CMU Serif" w:cs="CMU Serif"/>
          <w:b/>
        </w:rPr>
      </w:pPr>
    </w:p>
    <w:p w:rsidR="00345D1A" w:rsidRPr="00E249E7" w:rsidRDefault="00345D1A" w:rsidP="00345D1A">
      <w:pPr>
        <w:jc w:val="center"/>
        <w:rPr>
          <w:rFonts w:ascii="CMU Serif" w:hAnsi="CMU Serif" w:cs="CMU Serif"/>
          <w:b/>
          <w:sz w:val="36"/>
        </w:rPr>
      </w:pPr>
      <w:r w:rsidRPr="00E249E7">
        <w:rPr>
          <w:rFonts w:ascii="CMU Serif" w:hAnsi="CMU Serif" w:cs="CMU Serif"/>
          <w:b/>
          <w:bCs/>
          <w:sz w:val="36"/>
          <w:lang w:val="en"/>
        </w:rPr>
        <w:t>Kinect Gesture Recognition Component</w:t>
      </w:r>
    </w:p>
    <w:p w:rsidR="006E604B" w:rsidRPr="00E249E7" w:rsidRDefault="00345D1A" w:rsidP="00345D1A">
      <w:pPr>
        <w:jc w:val="center"/>
        <w:rPr>
          <w:rFonts w:ascii="CMU Serif" w:hAnsi="CMU Serif" w:cs="CMU Serif"/>
          <w:b/>
          <w:bCs/>
          <w:sz w:val="36"/>
          <w:lang w:val="en"/>
        </w:rPr>
      </w:pPr>
      <w:r w:rsidRPr="00E249E7">
        <w:rPr>
          <w:rFonts w:ascii="CMU Serif" w:hAnsi="CMU Serif" w:cs="CMU Serif"/>
          <w:b/>
          <w:bCs/>
          <w:sz w:val="36"/>
          <w:lang w:val="en"/>
        </w:rPr>
        <w:t>For SIS Healthcare System</w:t>
      </w:r>
    </w:p>
    <w:p w:rsidR="00345D1A" w:rsidRPr="00E249E7" w:rsidRDefault="00345D1A" w:rsidP="00345D1A">
      <w:pPr>
        <w:jc w:val="center"/>
        <w:rPr>
          <w:rFonts w:ascii="CMU Serif" w:hAnsi="CMU Serif" w:cs="CMU Serif"/>
          <w:b/>
          <w:bCs/>
          <w:sz w:val="36"/>
          <w:lang w:val="en"/>
        </w:rPr>
      </w:pPr>
    </w:p>
    <w:p w:rsidR="00345D1A" w:rsidRPr="00E249E7" w:rsidRDefault="00345D1A" w:rsidP="00345D1A">
      <w:pPr>
        <w:jc w:val="center"/>
        <w:rPr>
          <w:rFonts w:ascii="CMU Serif" w:hAnsi="CMU Serif" w:cs="CMU Serif"/>
          <w:b/>
          <w:bCs/>
          <w:sz w:val="36"/>
          <w:lang w:val="en"/>
        </w:rPr>
      </w:pPr>
    </w:p>
    <w:p w:rsidR="00345D1A" w:rsidRPr="00E249E7" w:rsidRDefault="00345D1A" w:rsidP="00345D1A">
      <w:pPr>
        <w:jc w:val="center"/>
        <w:rPr>
          <w:rFonts w:ascii="CMU Serif" w:hAnsi="CMU Serif" w:cs="CMU Serif"/>
          <w:b/>
          <w:bCs/>
          <w:sz w:val="36"/>
          <w:lang w:val="en"/>
        </w:rPr>
      </w:pPr>
    </w:p>
    <w:p w:rsidR="00345D1A" w:rsidRPr="00E249E7" w:rsidRDefault="00345D1A" w:rsidP="00345D1A">
      <w:pPr>
        <w:jc w:val="center"/>
        <w:rPr>
          <w:rFonts w:ascii="CMU Serif" w:hAnsi="CMU Serif" w:cs="CMU Serif"/>
        </w:rPr>
      </w:pPr>
    </w:p>
    <w:p w:rsidR="006E604B" w:rsidRPr="00E249E7" w:rsidRDefault="006E604B" w:rsidP="00345D1A">
      <w:pPr>
        <w:rPr>
          <w:rFonts w:ascii="CMU Serif" w:hAnsi="CMU Serif" w:cs="CMU Serif"/>
          <w:sz w:val="28"/>
        </w:rPr>
      </w:pPr>
    </w:p>
    <w:p w:rsidR="00566570" w:rsidRPr="00E249E7" w:rsidRDefault="00345D1A" w:rsidP="006E604B">
      <w:pPr>
        <w:jc w:val="center"/>
        <w:rPr>
          <w:rFonts w:ascii="CMU Serif" w:hAnsi="CMU Serif" w:cs="CMU Serif"/>
          <w:sz w:val="28"/>
        </w:rPr>
      </w:pPr>
      <w:r w:rsidRPr="00E249E7">
        <w:rPr>
          <w:rFonts w:ascii="CMU Serif" w:hAnsi="CMU Serif" w:cs="CMU Serif"/>
          <w:sz w:val="28"/>
        </w:rPr>
        <w:t>Qiao Zhang</w:t>
      </w:r>
      <w:r w:rsidRPr="00E249E7">
        <w:rPr>
          <w:rFonts w:ascii="CMU Serif" w:hAnsi="CMU Serif" w:cs="CMU Serif"/>
          <w:sz w:val="28"/>
        </w:rPr>
        <w:br/>
        <w:t>qz@cs.pitt.edu</w:t>
      </w:r>
    </w:p>
    <w:p w:rsidR="006E604B" w:rsidRPr="00E249E7" w:rsidRDefault="006E604B" w:rsidP="006E604B">
      <w:pPr>
        <w:rPr>
          <w:rFonts w:ascii="CMU Serif" w:hAnsi="CMU Serif" w:cs="CMU Serif"/>
        </w:rPr>
      </w:pPr>
    </w:p>
    <w:p w:rsidR="00345D1A" w:rsidRPr="00E249E7" w:rsidRDefault="00345D1A" w:rsidP="006E604B">
      <w:pPr>
        <w:jc w:val="center"/>
        <w:rPr>
          <w:rFonts w:ascii="CMU Serif" w:hAnsi="CMU Serif" w:cs="CMU Serif"/>
        </w:rPr>
      </w:pPr>
    </w:p>
    <w:p w:rsidR="006E604B" w:rsidRPr="00E249E7" w:rsidRDefault="006E604B" w:rsidP="006E604B">
      <w:pPr>
        <w:jc w:val="center"/>
        <w:rPr>
          <w:rFonts w:ascii="CMU Serif" w:hAnsi="CMU Serif" w:cs="CMU Serif"/>
        </w:rPr>
      </w:pPr>
    </w:p>
    <w:p w:rsidR="00E64CC0" w:rsidRPr="00E249E7" w:rsidRDefault="00205131" w:rsidP="00901D19">
      <w:pPr>
        <w:pStyle w:val="1"/>
        <w:rPr>
          <w:rFonts w:ascii="CMU Serif" w:hAnsi="CMU Serif" w:cs="CMU Serif"/>
        </w:rPr>
      </w:pPr>
      <w:r w:rsidRPr="00E249E7">
        <w:rPr>
          <w:rFonts w:ascii="CMU Serif" w:hAnsi="CMU Serif" w:cs="CMU Serif"/>
        </w:rPr>
        <w:lastRenderedPageBreak/>
        <w:t>Overview</w:t>
      </w:r>
    </w:p>
    <w:p w:rsidR="00A949E0" w:rsidRPr="00E249E7" w:rsidRDefault="00275FCF" w:rsidP="00E64CC0">
      <w:pPr>
        <w:rPr>
          <w:rFonts w:ascii="CMU Serif" w:hAnsi="CMU Serif" w:cs="CMU Serif"/>
        </w:rPr>
      </w:pPr>
      <w:r w:rsidRPr="00E249E7">
        <w:rPr>
          <w:rFonts w:ascii="CMU Serif" w:hAnsi="CMU Serif" w:cs="CMU Serif"/>
        </w:rPr>
        <w:t xml:space="preserve">In this project, </w:t>
      </w:r>
      <w:r w:rsidR="00901D19" w:rsidRPr="00E249E7">
        <w:rPr>
          <w:rFonts w:ascii="CMU Serif" w:hAnsi="CMU Serif" w:cs="CMU Serif"/>
        </w:rPr>
        <w:t>I present</w:t>
      </w:r>
      <w:r w:rsidR="00DF6983" w:rsidRPr="00E249E7">
        <w:rPr>
          <w:rFonts w:ascii="CMU Serif" w:hAnsi="CMU Serif" w:cs="CMU Serif"/>
        </w:rPr>
        <w:t xml:space="preserve"> </w:t>
      </w:r>
      <w:r w:rsidR="00901D19" w:rsidRPr="00E249E7">
        <w:rPr>
          <w:rFonts w:ascii="CMU Serif" w:hAnsi="CMU Serif" w:cs="CMU Serif"/>
        </w:rPr>
        <w:t>the Kinect gesture recognition component for</w:t>
      </w:r>
      <w:r w:rsidR="00293E9B" w:rsidRPr="00E249E7">
        <w:rPr>
          <w:rFonts w:ascii="CMU Serif" w:hAnsi="CMU Serif" w:cs="CMU Serif"/>
        </w:rPr>
        <w:t xml:space="preserve"> </w:t>
      </w:r>
      <w:r w:rsidR="00DF6983" w:rsidRPr="00E249E7">
        <w:rPr>
          <w:rFonts w:ascii="CMU Serif" w:hAnsi="CMU Serif" w:cs="CMU Serif"/>
        </w:rPr>
        <w:t xml:space="preserve">SIS </w:t>
      </w:r>
      <w:r w:rsidR="00901D19" w:rsidRPr="00E249E7">
        <w:rPr>
          <w:rFonts w:ascii="CMU Serif" w:hAnsi="CMU Serif" w:cs="CMU Serif"/>
        </w:rPr>
        <w:t>healthcare system</w:t>
      </w:r>
      <w:r w:rsidR="00DF6983" w:rsidRPr="00E249E7">
        <w:rPr>
          <w:rFonts w:ascii="CMU Serif" w:hAnsi="CMU Serif" w:cs="CMU Serif"/>
        </w:rPr>
        <w:t>.</w:t>
      </w:r>
      <w:r w:rsidR="00901D19" w:rsidRPr="00E249E7">
        <w:rPr>
          <w:rFonts w:ascii="CMU Serif" w:hAnsi="CMU Serif" w:cs="CMU Serif"/>
        </w:rPr>
        <w:t xml:space="preserve"> </w:t>
      </w:r>
      <w:r w:rsidRPr="00E249E7">
        <w:rPr>
          <w:rFonts w:ascii="CMU Serif" w:hAnsi="CMU Serif" w:cs="CMU Serif"/>
        </w:rPr>
        <w:t xml:space="preserve"> The SIS healthcare system integrates several components, including a central server, several signal sensors and their corresponding processors. In this report, I will be discussing about the Kinect sensor and its processor, which processes the skeleton information Kinect generates and recognizes two pre-defined gestures. When a gesture is recognized, the processor sends the Uploader component a corresponding message.</w:t>
      </w:r>
      <w:r w:rsidR="00A27B20" w:rsidRPr="00E249E7">
        <w:rPr>
          <w:rFonts w:ascii="CMU Serif" w:hAnsi="CMU Serif" w:cs="CMU Serif"/>
        </w:rPr>
        <w:br/>
      </w:r>
    </w:p>
    <w:p w:rsidR="00275FCF" w:rsidRPr="00E249E7" w:rsidRDefault="00275FCF" w:rsidP="00275FCF">
      <w:pPr>
        <w:jc w:val="center"/>
        <w:rPr>
          <w:rFonts w:ascii="CMU Serif" w:hAnsi="CMU Serif" w:cs="CMU Serif"/>
        </w:rPr>
      </w:pPr>
      <w:r w:rsidRPr="00E249E7">
        <w:rPr>
          <w:rFonts w:ascii="CMU Serif" w:hAnsi="CMU Serif" w:cs="CMU Serif"/>
          <w:noProof/>
          <w:lang w:eastAsia="zh-CN"/>
        </w:rPr>
        <w:drawing>
          <wp:inline distT="0" distB="0" distL="0" distR="0" wp14:anchorId="04130C33" wp14:editId="69C7B3B3">
            <wp:extent cx="5257800" cy="4038600"/>
            <wp:effectExtent l="0" t="0" r="0" b="0"/>
            <wp:docPr id="37" name="Shap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hape 37"/>
                    <pic:cNvPicPr preferRelativeResize="0"/>
                  </pic:nvPicPr>
                  <pic:blipFill>
                    <a:blip r:embed="rId7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9E7">
        <w:rPr>
          <w:rFonts w:ascii="CMU Serif" w:hAnsi="CMU Serif" w:cs="CMU Serif"/>
        </w:rPr>
        <w:br/>
        <w:t>Figure 1. System Overview</w:t>
      </w:r>
    </w:p>
    <w:p w:rsidR="00275FCF" w:rsidRPr="00E249E7" w:rsidRDefault="00275FCF" w:rsidP="00E64CC0">
      <w:pPr>
        <w:rPr>
          <w:rFonts w:ascii="CMU Serif" w:hAnsi="CMU Serif" w:cs="CMU Serif"/>
          <w:b/>
        </w:rPr>
      </w:pPr>
    </w:p>
    <w:p w:rsidR="00794766" w:rsidRPr="00E249E7" w:rsidRDefault="00794766" w:rsidP="00901D19">
      <w:pPr>
        <w:pStyle w:val="1"/>
        <w:rPr>
          <w:rFonts w:ascii="CMU Serif" w:hAnsi="CMU Serif" w:cs="CMU Serif"/>
        </w:rPr>
      </w:pPr>
      <w:r w:rsidRPr="00E249E7">
        <w:rPr>
          <w:rFonts w:ascii="CMU Serif" w:hAnsi="CMU Serif" w:cs="CMU Serif"/>
        </w:rPr>
        <w:t xml:space="preserve">System </w:t>
      </w:r>
      <w:r w:rsidR="00130CB8" w:rsidRPr="00E249E7">
        <w:rPr>
          <w:rFonts w:ascii="CMU Serif" w:hAnsi="CMU Serif" w:cs="CMU Serif"/>
        </w:rPr>
        <w:t>Workflow</w:t>
      </w:r>
    </w:p>
    <w:p w:rsidR="000732CC" w:rsidRPr="00E249E7" w:rsidRDefault="00130CB8" w:rsidP="00E64CC0">
      <w:pPr>
        <w:rPr>
          <w:rFonts w:ascii="CMU Serif" w:hAnsi="CMU Serif" w:cs="CMU Serif"/>
        </w:rPr>
      </w:pPr>
      <w:r w:rsidRPr="00E249E7">
        <w:rPr>
          <w:rFonts w:ascii="CMU Serif" w:hAnsi="CMU Serif" w:cs="CMU Serif"/>
        </w:rPr>
        <w:t>First, the SIS server needs to be started as well as the initialization messages need to be sent. After that, we can launch the three main components of this project: Kinect sensor, Kinect processor, and Uploader.</w:t>
      </w:r>
    </w:p>
    <w:p w:rsidR="00A949E0" w:rsidRPr="00E249E7" w:rsidRDefault="00A949E0" w:rsidP="00E64CC0">
      <w:pPr>
        <w:rPr>
          <w:rFonts w:ascii="CMU Serif" w:hAnsi="CMU Serif" w:cs="CMU Serif"/>
        </w:rPr>
      </w:pPr>
    </w:p>
    <w:p w:rsidR="00C135A4" w:rsidRPr="00E249E7" w:rsidRDefault="00130CB8" w:rsidP="00E64CC0">
      <w:pPr>
        <w:rPr>
          <w:rFonts w:ascii="CMU Serif" w:hAnsi="CMU Serif" w:cs="CMU Serif"/>
        </w:rPr>
      </w:pPr>
      <w:r w:rsidRPr="00E249E7">
        <w:rPr>
          <w:rFonts w:ascii="CMU Serif" w:hAnsi="CMU Serif" w:cs="CMU Serif"/>
          <w:noProof/>
          <w:lang w:eastAsia="zh-CN"/>
        </w:rPr>
        <w:lastRenderedPageBreak/>
        <w:drawing>
          <wp:inline distT="0" distB="0" distL="0" distR="0" wp14:anchorId="7D4FE3C2" wp14:editId="517B757E">
            <wp:extent cx="5766865" cy="320040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00" t="9188" r="61667" b="35696"/>
                    <a:stretch/>
                  </pic:blipFill>
                  <pic:spPr bwMode="auto">
                    <a:xfrm>
                      <a:off x="0" y="0"/>
                      <a:ext cx="5778590" cy="3206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9E0" w:rsidRPr="00E249E7" w:rsidRDefault="0057172C" w:rsidP="0057172C">
      <w:pPr>
        <w:jc w:val="center"/>
        <w:rPr>
          <w:rFonts w:ascii="CMU Serif" w:hAnsi="CMU Serif" w:cs="CMU Serif"/>
        </w:rPr>
      </w:pPr>
      <w:r w:rsidRPr="00E249E7">
        <w:rPr>
          <w:rFonts w:ascii="CMU Serif" w:hAnsi="CMU Serif" w:cs="CMU Serif"/>
        </w:rPr>
        <w:t xml:space="preserve">Figure 2. Main </w:t>
      </w:r>
      <w:r w:rsidR="000A702A" w:rsidRPr="00E249E7">
        <w:rPr>
          <w:rFonts w:ascii="CMU Serif" w:hAnsi="CMU Serif" w:cs="CMU Serif"/>
        </w:rPr>
        <w:t>C</w:t>
      </w:r>
      <w:r w:rsidRPr="00E249E7">
        <w:rPr>
          <w:rFonts w:ascii="CMU Serif" w:hAnsi="CMU Serif" w:cs="CMU Serif"/>
        </w:rPr>
        <w:t>omponents</w:t>
      </w:r>
    </w:p>
    <w:p w:rsidR="00391FD3" w:rsidRPr="00E249E7" w:rsidRDefault="00391FD3" w:rsidP="0057172C">
      <w:pPr>
        <w:rPr>
          <w:rFonts w:ascii="CMU Serif" w:hAnsi="CMU Serif" w:cs="CMU Serif"/>
        </w:rPr>
      </w:pPr>
    </w:p>
    <w:p w:rsidR="0057172C" w:rsidRDefault="002A4B4A" w:rsidP="0057172C">
      <w:pPr>
        <w:rPr>
          <w:rFonts w:ascii="CMU Serif" w:hAnsi="CMU Serif" w:cs="CMU Serif"/>
        </w:rPr>
      </w:pPr>
      <w:r w:rsidRPr="00E249E7">
        <w:rPr>
          <w:rFonts w:ascii="CMU Serif" w:hAnsi="CMU Serif" w:cs="CMU Serif"/>
        </w:rPr>
        <w:t xml:space="preserve">At this </w:t>
      </w:r>
      <w:r w:rsidR="00993D21" w:rsidRPr="00E249E7">
        <w:rPr>
          <w:rFonts w:ascii="CMU Serif" w:hAnsi="CMU Serif" w:cs="CMU Serif"/>
        </w:rPr>
        <w:t>point,</w:t>
      </w:r>
      <w:r w:rsidRPr="00E249E7">
        <w:rPr>
          <w:rFonts w:ascii="CMU Serif" w:hAnsi="CMU Serif" w:cs="CMU Serif"/>
        </w:rPr>
        <w:t xml:space="preserve"> </w:t>
      </w:r>
      <w:r w:rsidR="00293E9B" w:rsidRPr="00E249E7">
        <w:rPr>
          <w:rFonts w:ascii="CMU Serif" w:hAnsi="CMU Serif" w:cs="CMU Serif"/>
        </w:rPr>
        <w:t>the</w:t>
      </w:r>
      <w:r w:rsidR="0057172C" w:rsidRPr="00E249E7">
        <w:rPr>
          <w:rFonts w:ascii="CMU Serif" w:hAnsi="CMU Serif" w:cs="CMU Serif"/>
        </w:rPr>
        <w:t xml:space="preserve"> components are ready</w:t>
      </w:r>
      <w:r w:rsidR="00293E9B" w:rsidRPr="00E249E7">
        <w:rPr>
          <w:rFonts w:ascii="CMU Serif" w:hAnsi="CMU Serif" w:cs="CMU Serif"/>
        </w:rPr>
        <w:t>.</w:t>
      </w:r>
      <w:r w:rsidR="000E0227" w:rsidRPr="00E249E7">
        <w:rPr>
          <w:rFonts w:ascii="CMU Serif" w:hAnsi="CMU Serif" w:cs="CMU Serif"/>
        </w:rPr>
        <w:t xml:space="preserve"> </w:t>
      </w:r>
      <w:r w:rsidR="0057172C" w:rsidRPr="00E249E7">
        <w:rPr>
          <w:rFonts w:ascii="CMU Serif" w:hAnsi="CMU Serif" w:cs="CMU Serif"/>
        </w:rPr>
        <w:t>The Kinect sensor does not generate input for the processor yet, because no user is detected. After a user goes into the view, the Kinect sensor generates the skeleton information and feeds the joint information (encoded in message 43) to the processor.</w:t>
      </w:r>
    </w:p>
    <w:p w:rsidR="009E1604" w:rsidRPr="00E249E7" w:rsidRDefault="009E1604" w:rsidP="0057172C">
      <w:pPr>
        <w:rPr>
          <w:rFonts w:ascii="CMU Serif" w:hAnsi="CMU Serif" w:cs="CMU Serif"/>
        </w:rPr>
      </w:pPr>
    </w:p>
    <w:p w:rsidR="0057172C" w:rsidRPr="00E249E7" w:rsidRDefault="0057172C" w:rsidP="00391FD3">
      <w:pPr>
        <w:jc w:val="center"/>
        <w:rPr>
          <w:rFonts w:ascii="CMU Serif" w:hAnsi="CMU Serif" w:cs="CMU Serif"/>
        </w:rPr>
      </w:pPr>
      <w:r w:rsidRPr="00E249E7">
        <w:rPr>
          <w:rFonts w:ascii="CMU Serif" w:hAnsi="CMU Serif" w:cs="CMU Serif"/>
          <w:noProof/>
          <w:lang w:eastAsia="zh-CN"/>
        </w:rPr>
        <w:drawing>
          <wp:inline distT="0" distB="0" distL="0" distR="0" wp14:anchorId="420C9238" wp14:editId="791156BD">
            <wp:extent cx="4845695" cy="26879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82" t="8834" r="79359" b="63251"/>
                    <a:stretch/>
                  </pic:blipFill>
                  <pic:spPr bwMode="auto">
                    <a:xfrm>
                      <a:off x="0" y="0"/>
                      <a:ext cx="4873843" cy="2703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FD3" w:rsidRPr="00E249E7" w:rsidRDefault="00391FD3" w:rsidP="00391FD3">
      <w:pPr>
        <w:jc w:val="center"/>
        <w:rPr>
          <w:rFonts w:ascii="CMU Serif" w:hAnsi="CMU Serif" w:cs="CMU Serif"/>
        </w:rPr>
      </w:pPr>
      <w:r w:rsidRPr="00E249E7">
        <w:rPr>
          <w:rFonts w:ascii="CMU Serif" w:hAnsi="CMU Serif" w:cs="CMU Serif"/>
        </w:rPr>
        <w:t xml:space="preserve">Figure 3. Kinect </w:t>
      </w:r>
      <w:r w:rsidR="000A702A" w:rsidRPr="00E249E7">
        <w:rPr>
          <w:rFonts w:ascii="CMU Serif" w:hAnsi="CMU Serif" w:cs="CMU Serif"/>
        </w:rPr>
        <w:t>S</w:t>
      </w:r>
      <w:r w:rsidRPr="00E249E7">
        <w:rPr>
          <w:rFonts w:ascii="CMU Serif" w:hAnsi="CMU Serif" w:cs="CMU Serif"/>
        </w:rPr>
        <w:t>ensor</w:t>
      </w:r>
    </w:p>
    <w:p w:rsidR="0057172C" w:rsidRPr="00E249E7" w:rsidRDefault="0057172C" w:rsidP="0057172C">
      <w:pPr>
        <w:rPr>
          <w:rFonts w:ascii="CMU Serif" w:hAnsi="CMU Serif" w:cs="CMU Serif"/>
        </w:rPr>
      </w:pPr>
    </w:p>
    <w:p w:rsidR="0057172C" w:rsidRPr="00E249E7" w:rsidRDefault="0057172C" w:rsidP="0057172C">
      <w:pPr>
        <w:rPr>
          <w:rFonts w:ascii="CMU Serif" w:hAnsi="CMU Serif" w:cs="CMU Serif"/>
        </w:rPr>
      </w:pPr>
      <w:r w:rsidRPr="00E249E7">
        <w:rPr>
          <w:rFonts w:ascii="CMU Serif" w:hAnsi="CMU Serif" w:cs="CMU Serif"/>
        </w:rPr>
        <w:t xml:space="preserve">The processor classifies the skeleton information and </w:t>
      </w:r>
      <w:r w:rsidR="00B52D69" w:rsidRPr="00E249E7">
        <w:rPr>
          <w:rFonts w:ascii="CMU Serif" w:hAnsi="CMU Serif" w:cs="CMU Serif"/>
        </w:rPr>
        <w:t xml:space="preserve">generates alert message </w:t>
      </w:r>
      <w:r w:rsidRPr="00E249E7">
        <w:rPr>
          <w:rFonts w:ascii="CMU Serif" w:hAnsi="CMU Serif" w:cs="CMU Serif"/>
        </w:rPr>
        <w:t>44</w:t>
      </w:r>
      <w:r w:rsidR="00B52D69" w:rsidRPr="00E249E7">
        <w:rPr>
          <w:rFonts w:ascii="CMU Serif" w:hAnsi="CMU Serif" w:cs="CMU Serif"/>
        </w:rPr>
        <w:t xml:space="preserve"> if</w:t>
      </w:r>
      <w:r w:rsidRPr="00E249E7">
        <w:rPr>
          <w:rFonts w:ascii="CMU Serif" w:hAnsi="CMU Serif" w:cs="CMU Serif"/>
        </w:rPr>
        <w:t xml:space="preserve"> a pre-defined gesture is recognized.</w:t>
      </w:r>
    </w:p>
    <w:p w:rsidR="0057172C" w:rsidRDefault="00372A46" w:rsidP="0057172C">
      <w:pPr>
        <w:rPr>
          <w:rFonts w:ascii="CMU Serif" w:hAnsi="CMU Serif" w:cs="CMU Serif"/>
        </w:rPr>
      </w:pPr>
      <w:r w:rsidRPr="00E249E7">
        <w:rPr>
          <w:rFonts w:ascii="CMU Serif" w:hAnsi="CMU Serif" w:cs="CMU Serif"/>
        </w:rPr>
        <w:t>Since I am only supporting two simple gestures: left-hand reaching out for water delivery, right-hand reaching out for food delivery, the classification is simple: I use a threshold to determine if the shoulder, arm and wrist joints are in a straight line. If the three points are within a threshold, a gesture is recognized and an alert message is sent to Uploader.</w:t>
      </w:r>
      <w:r w:rsidR="0084427A" w:rsidRPr="00E249E7">
        <w:rPr>
          <w:rFonts w:ascii="CMU Serif" w:hAnsi="CMU Serif" w:cs="CMU Serif"/>
        </w:rPr>
        <w:t xml:space="preserve"> This method works well for static gesture recognition and does not require a training step.</w:t>
      </w:r>
      <w:r w:rsidRPr="00E249E7">
        <w:rPr>
          <w:rFonts w:ascii="CMU Serif" w:hAnsi="CMU Serif" w:cs="CMU Serif"/>
        </w:rPr>
        <w:t xml:space="preserve"> If a more complex gesture recognition system is needed, the component can always be changed to accommodate the needs by using a more sophisticated classification algorithm such as decision tree or Naïve Bayes classifier, which need </w:t>
      </w:r>
      <w:r w:rsidR="0084427A" w:rsidRPr="00E249E7">
        <w:rPr>
          <w:rFonts w:ascii="CMU Serif" w:hAnsi="CMU Serif" w:cs="CMU Serif"/>
        </w:rPr>
        <w:t>data preprocessing to construct a classification model.</w:t>
      </w:r>
    </w:p>
    <w:p w:rsidR="00B6125E" w:rsidRDefault="00B6125E" w:rsidP="0057172C">
      <w:pPr>
        <w:rPr>
          <w:rFonts w:ascii="CMU Serif" w:hAnsi="CMU Serif" w:cs="CMU Serif"/>
        </w:rPr>
      </w:pPr>
    </w:p>
    <w:p w:rsidR="00B6125E" w:rsidRDefault="00B6125E" w:rsidP="00B6125E">
      <w:pPr>
        <w:jc w:val="center"/>
        <w:rPr>
          <w:rFonts w:ascii="CMU Serif" w:hAnsi="CMU Serif" w:cs="CMU Serif"/>
        </w:rPr>
      </w:pPr>
      <w:r>
        <w:rPr>
          <w:noProof/>
          <w:lang w:eastAsia="zh-CN"/>
        </w:rPr>
        <w:drawing>
          <wp:inline distT="0" distB="0" distL="0" distR="0" wp14:anchorId="3CE74908" wp14:editId="0FE995A5">
            <wp:extent cx="5509260" cy="330190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47" t="9541" r="57435" b="26502"/>
                    <a:stretch/>
                  </pic:blipFill>
                  <pic:spPr bwMode="auto">
                    <a:xfrm>
                      <a:off x="0" y="0"/>
                      <a:ext cx="5523350" cy="3310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604" w:rsidRPr="00E249E7" w:rsidRDefault="00B6125E" w:rsidP="00B6125E">
      <w:pPr>
        <w:jc w:val="center"/>
        <w:rPr>
          <w:rFonts w:ascii="CMU Serif" w:hAnsi="CMU Serif" w:cs="CMU Serif"/>
        </w:rPr>
      </w:pPr>
      <w:r>
        <w:rPr>
          <w:rFonts w:ascii="CMU Serif" w:hAnsi="CMU Serif" w:cs="CMU Serif"/>
        </w:rPr>
        <w:t>Figure 4. Gesture Recognized (1)</w:t>
      </w:r>
    </w:p>
    <w:p w:rsidR="00307F3C" w:rsidRPr="00E249E7" w:rsidRDefault="00372A46" w:rsidP="0057172C">
      <w:pPr>
        <w:rPr>
          <w:rFonts w:ascii="CMU Serif" w:hAnsi="CMU Serif" w:cs="CMU Serif"/>
        </w:rPr>
      </w:pPr>
      <w:r w:rsidRPr="00E249E7">
        <w:rPr>
          <w:rFonts w:ascii="CMU Serif" w:hAnsi="CMU Serif" w:cs="CMU Serif"/>
          <w:noProof/>
          <w:lang w:eastAsia="zh-CN"/>
        </w:rPr>
        <w:lastRenderedPageBreak/>
        <w:drawing>
          <wp:inline distT="0" distB="0" distL="0" distR="0" wp14:anchorId="7E3FCF42" wp14:editId="1D120A42">
            <wp:extent cx="5859780" cy="3411229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51" t="8481" r="62051" b="33922"/>
                    <a:stretch/>
                  </pic:blipFill>
                  <pic:spPr bwMode="auto">
                    <a:xfrm>
                      <a:off x="0" y="0"/>
                      <a:ext cx="5872693" cy="3418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A46" w:rsidRDefault="00372A46" w:rsidP="00372A46">
      <w:pPr>
        <w:jc w:val="center"/>
        <w:rPr>
          <w:rFonts w:ascii="CMU Serif" w:hAnsi="CMU Serif" w:cs="CMU Serif"/>
        </w:rPr>
      </w:pPr>
      <w:r w:rsidRPr="00E249E7">
        <w:rPr>
          <w:rFonts w:ascii="CMU Serif" w:hAnsi="CMU Serif" w:cs="CMU Serif"/>
        </w:rPr>
        <w:t xml:space="preserve">Figure </w:t>
      </w:r>
      <w:r w:rsidR="00B6125E">
        <w:rPr>
          <w:rFonts w:ascii="CMU Serif" w:hAnsi="CMU Serif" w:cs="CMU Serif"/>
        </w:rPr>
        <w:t>5</w:t>
      </w:r>
      <w:r w:rsidRPr="00E249E7">
        <w:rPr>
          <w:rFonts w:ascii="CMU Serif" w:hAnsi="CMU Serif" w:cs="CMU Serif"/>
        </w:rPr>
        <w:t>. Gesture Recognized</w:t>
      </w:r>
      <w:r w:rsidR="00B6125E">
        <w:rPr>
          <w:rFonts w:ascii="CMU Serif" w:hAnsi="CMU Serif" w:cs="CMU Serif"/>
        </w:rPr>
        <w:t xml:space="preserve"> (2)</w:t>
      </w:r>
    </w:p>
    <w:p w:rsidR="00B6125E" w:rsidRPr="00E249E7" w:rsidRDefault="00B6125E" w:rsidP="00B6125E">
      <w:pPr>
        <w:rPr>
          <w:rFonts w:ascii="CMU Serif" w:hAnsi="CMU Serif" w:cs="CMU Serif"/>
        </w:rPr>
      </w:pPr>
    </w:p>
    <w:p w:rsidR="00372A46" w:rsidRDefault="0084427A" w:rsidP="00372A46">
      <w:pPr>
        <w:rPr>
          <w:rFonts w:ascii="CMU Serif" w:hAnsi="CMU Serif" w:cs="CMU Serif"/>
        </w:rPr>
      </w:pPr>
      <w:r w:rsidRPr="00E249E7">
        <w:rPr>
          <w:rFonts w:ascii="CMU Serif" w:hAnsi="CMU Serif" w:cs="CMU Serif"/>
        </w:rPr>
        <w:t>After sending the uploader the corresponding alert message, the uploader component will generate an email notifying the doctor/staff about the patient’s need.</w:t>
      </w:r>
    </w:p>
    <w:p w:rsidR="00C71EBA" w:rsidRDefault="00C71EBA" w:rsidP="00372A46">
      <w:pPr>
        <w:rPr>
          <w:rFonts w:ascii="CMU Serif" w:hAnsi="CMU Serif" w:cs="CMU Serif"/>
        </w:rPr>
      </w:pPr>
    </w:p>
    <w:p w:rsidR="00E249E7" w:rsidRPr="00E249E7" w:rsidRDefault="00B27F59" w:rsidP="00E249E7">
      <w:pPr>
        <w:pStyle w:val="1"/>
        <w:rPr>
          <w:rFonts w:ascii="CMU Serif" w:hAnsi="CMU Serif" w:cs="CMU Serif"/>
        </w:rPr>
      </w:pPr>
      <w:r>
        <w:rPr>
          <w:rFonts w:ascii="CMU Serif" w:hAnsi="CMU Serif" w:cs="CMU Serif"/>
        </w:rPr>
        <w:t>Summary</w:t>
      </w:r>
    </w:p>
    <w:p w:rsidR="00E249E7" w:rsidRDefault="00B27F59" w:rsidP="00372A46">
      <w:pPr>
        <w:rPr>
          <w:rFonts w:ascii="CMU Serif" w:hAnsi="CMU Serif" w:cs="CMU Serif"/>
        </w:rPr>
      </w:pPr>
      <w:r>
        <w:rPr>
          <w:rFonts w:ascii="CMU Serif" w:hAnsi="CMU Serif" w:cs="CMU Serif"/>
        </w:rPr>
        <w:t>This work extends the</w:t>
      </w:r>
      <w:r w:rsidR="00CD0C51">
        <w:rPr>
          <w:rFonts w:ascii="CMU Serif" w:hAnsi="CMU Serif" w:cs="CMU Serif"/>
        </w:rPr>
        <w:t xml:space="preserve"> </w:t>
      </w:r>
      <w:r>
        <w:rPr>
          <w:rFonts w:ascii="CMU Serif" w:hAnsi="CMU Serif" w:cs="CMU Serif"/>
        </w:rPr>
        <w:t xml:space="preserve">SIS personal healthcare system by adding a Kinect sensor component, and a Kinect input processor component. </w:t>
      </w:r>
      <w:r w:rsidRPr="00B27F59">
        <w:rPr>
          <w:rFonts w:ascii="CMU Serif" w:hAnsi="CMU Serif" w:cs="CMU Serif"/>
        </w:rPr>
        <w:t>If a special condition is detected, the Kinect</w:t>
      </w:r>
      <w:r>
        <w:rPr>
          <w:rFonts w:ascii="CMU Serif" w:hAnsi="CMU Serif" w:cs="CMU Serif"/>
        </w:rPr>
        <w:t xml:space="preserve"> </w:t>
      </w:r>
      <w:r w:rsidRPr="00B27F59">
        <w:rPr>
          <w:rFonts w:ascii="CMU Serif" w:hAnsi="CMU Serif" w:cs="CMU Serif"/>
        </w:rPr>
        <w:t>mo</w:t>
      </w:r>
      <w:r>
        <w:rPr>
          <w:rFonts w:ascii="CMU Serif" w:hAnsi="CMU Serif" w:cs="CMU Serif"/>
        </w:rPr>
        <w:t>nitor sends a warning message 44</w:t>
      </w:r>
      <w:r w:rsidRPr="00B27F59">
        <w:rPr>
          <w:rFonts w:ascii="CMU Serif" w:hAnsi="CMU Serif" w:cs="CMU Serif"/>
        </w:rPr>
        <w:t xml:space="preserve"> to SIS,</w:t>
      </w:r>
      <w:r>
        <w:rPr>
          <w:rFonts w:ascii="CMU Serif" w:hAnsi="CMU Serif" w:cs="CMU Serif"/>
        </w:rPr>
        <w:t xml:space="preserve"> </w:t>
      </w:r>
      <w:r w:rsidRPr="00B27F59">
        <w:rPr>
          <w:rFonts w:ascii="CMU Serif" w:hAnsi="CMU Serif" w:cs="CMU Serif"/>
        </w:rPr>
        <w:t>which forward</w:t>
      </w:r>
      <w:r>
        <w:rPr>
          <w:rFonts w:ascii="CMU Serif" w:hAnsi="CMU Serif" w:cs="CMU Serif"/>
        </w:rPr>
        <w:t>s</w:t>
      </w:r>
      <w:r w:rsidRPr="00B27F59">
        <w:rPr>
          <w:rFonts w:ascii="CMU Serif" w:hAnsi="CMU Serif" w:cs="CMU Serif"/>
        </w:rPr>
        <w:t xml:space="preserve"> it to the Uploader component.</w:t>
      </w:r>
      <w:r>
        <w:rPr>
          <w:rFonts w:ascii="CMU Serif" w:hAnsi="CMU Serif" w:cs="CMU Serif"/>
        </w:rPr>
        <w:t xml:space="preserve"> T</w:t>
      </w:r>
      <w:r w:rsidRPr="00B27F59">
        <w:rPr>
          <w:rFonts w:ascii="CMU Serif" w:hAnsi="CMU Serif" w:cs="CMU Serif"/>
        </w:rPr>
        <w:t>he Uploader component receives the warning message</w:t>
      </w:r>
      <w:r>
        <w:rPr>
          <w:rFonts w:ascii="CMU Serif" w:hAnsi="CMU Serif" w:cs="CMU Serif"/>
        </w:rPr>
        <w:t xml:space="preserve"> </w:t>
      </w:r>
      <w:r w:rsidRPr="00B27F59">
        <w:rPr>
          <w:rFonts w:ascii="CMU Serif" w:hAnsi="CMU Serif" w:cs="CMU Serif"/>
        </w:rPr>
        <w:t>from the Kinect monitor and then sends</w:t>
      </w:r>
      <w:r>
        <w:rPr>
          <w:rFonts w:ascii="CMU Serif" w:hAnsi="CMU Serif" w:cs="CMU Serif"/>
        </w:rPr>
        <w:t xml:space="preserve"> an</w:t>
      </w:r>
      <w:r w:rsidRPr="00B27F59">
        <w:rPr>
          <w:rFonts w:ascii="CMU Serif" w:hAnsi="CMU Serif" w:cs="CMU Serif"/>
        </w:rPr>
        <w:t xml:space="preserve"> e-mail to the end-user.</w:t>
      </w:r>
      <w:r>
        <w:rPr>
          <w:rFonts w:ascii="CMU Serif" w:hAnsi="CMU Serif" w:cs="CMU Serif"/>
        </w:rPr>
        <w:t xml:space="preserve"> </w:t>
      </w:r>
      <w:r w:rsidRPr="00B27F59">
        <w:rPr>
          <w:rFonts w:ascii="CMU Serif" w:hAnsi="CMU Serif" w:cs="CMU Serif"/>
        </w:rPr>
        <w:t>The Uploader component also stores the Kinect</w:t>
      </w:r>
      <w:r>
        <w:rPr>
          <w:rFonts w:ascii="CMU Serif" w:hAnsi="CMU Serif" w:cs="CMU Serif"/>
        </w:rPr>
        <w:t xml:space="preserve"> </w:t>
      </w:r>
      <w:r w:rsidRPr="00B27F59">
        <w:rPr>
          <w:rFonts w:ascii="CMU Serif" w:hAnsi="CMU Serif" w:cs="CMU Serif"/>
        </w:rPr>
        <w:t>information in the online Patient</w:t>
      </w:r>
      <w:r>
        <w:rPr>
          <w:rFonts w:ascii="CMU Serif" w:hAnsi="CMU Serif" w:cs="CMU Serif"/>
        </w:rPr>
        <w:t xml:space="preserve"> </w:t>
      </w:r>
      <w:r w:rsidRPr="00B27F59">
        <w:rPr>
          <w:rFonts w:ascii="CMU Serif" w:hAnsi="CMU Serif" w:cs="CMU Serif"/>
        </w:rPr>
        <w:t>Health database.</w:t>
      </w:r>
    </w:p>
    <w:p w:rsidR="00C71EBA" w:rsidRPr="00E249E7" w:rsidRDefault="00C71EBA" w:rsidP="00372A46">
      <w:pPr>
        <w:rPr>
          <w:rFonts w:ascii="CMU Serif" w:hAnsi="CMU Serif" w:cs="CMU Serif"/>
        </w:rPr>
      </w:pPr>
    </w:p>
    <w:p w:rsidR="006F6B7A" w:rsidRPr="00E249E7" w:rsidRDefault="00275FCF" w:rsidP="00901D19">
      <w:pPr>
        <w:pStyle w:val="1"/>
        <w:rPr>
          <w:rFonts w:ascii="CMU Serif" w:hAnsi="CMU Serif" w:cs="CMU Serif"/>
        </w:rPr>
      </w:pPr>
      <w:r w:rsidRPr="00E249E7">
        <w:rPr>
          <w:rFonts w:ascii="CMU Serif" w:hAnsi="CMU Serif" w:cs="CMU Serif"/>
        </w:rPr>
        <w:t>Appendix</w:t>
      </w:r>
    </w:p>
    <w:p w:rsidR="00A509FD" w:rsidRPr="00E249E7" w:rsidRDefault="00275FCF" w:rsidP="00275FCF">
      <w:pPr>
        <w:rPr>
          <w:rFonts w:ascii="CMU Serif" w:hAnsi="CMU Serif" w:cs="CMU Serif"/>
        </w:rPr>
      </w:pPr>
      <w:r w:rsidRPr="00E249E7">
        <w:rPr>
          <w:rFonts w:ascii="CMU Serif" w:hAnsi="CMU Serif" w:cs="CMU Serif"/>
          <w:lang w:val="en"/>
        </w:rPr>
        <w:t xml:space="preserve">Full demo: </w:t>
      </w:r>
      <w:hyperlink r:id="rId12" w:history="1">
        <w:r w:rsidRPr="00E249E7">
          <w:rPr>
            <w:rStyle w:val="a3"/>
            <w:rFonts w:ascii="CMU Serif" w:hAnsi="CMU Serif" w:cs="CMU Serif"/>
            <w:lang w:val="en"/>
          </w:rPr>
          <w:t>https://www.youtube.com/watch?v=P-dTL7qScGE</w:t>
        </w:r>
      </w:hyperlink>
      <w:r w:rsidR="006C64AB">
        <w:rPr>
          <w:rStyle w:val="a3"/>
          <w:rFonts w:ascii="CMU Serif" w:hAnsi="CMU Serif" w:cs="CMU Serif"/>
          <w:lang w:val="en"/>
        </w:rPr>
        <w:br/>
      </w:r>
      <w:bookmarkStart w:id="0" w:name="_GoBack"/>
      <w:bookmarkEnd w:id="0"/>
      <w:r w:rsidRPr="00E249E7">
        <w:rPr>
          <w:rFonts w:ascii="CMU Serif" w:hAnsi="CMU Serif" w:cs="CMU Serif"/>
          <w:lang w:val="en"/>
        </w:rPr>
        <w:t xml:space="preserve">Screen-part only: </w:t>
      </w:r>
      <w:hyperlink r:id="rId13" w:history="1">
        <w:r w:rsidRPr="00E249E7">
          <w:rPr>
            <w:rStyle w:val="a3"/>
            <w:rFonts w:ascii="CMU Serif" w:hAnsi="CMU Serif" w:cs="CMU Serif"/>
            <w:lang w:val="en"/>
          </w:rPr>
          <w:t>https://www.youtube.com/watch?v=pS8ye8DLZxQ</w:t>
        </w:r>
      </w:hyperlink>
    </w:p>
    <w:sectPr w:rsidR="00A509FD" w:rsidRPr="00E249E7" w:rsidSect="005732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64D" w:rsidRDefault="00C7264D" w:rsidP="00B6125E">
      <w:pPr>
        <w:spacing w:after="0" w:line="240" w:lineRule="auto"/>
      </w:pPr>
      <w:r>
        <w:separator/>
      </w:r>
    </w:p>
  </w:endnote>
  <w:endnote w:type="continuationSeparator" w:id="0">
    <w:p w:rsidR="00C7264D" w:rsidRDefault="00C7264D" w:rsidP="00B61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MU Serif">
    <w:panose1 w:val="02000603000000000000"/>
    <w:charset w:val="00"/>
    <w:family w:val="auto"/>
    <w:pitch w:val="variable"/>
    <w:sig w:usb0="E10002FF" w:usb1="5201E1EB" w:usb2="00020004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64D" w:rsidRDefault="00C7264D" w:rsidP="00B6125E">
      <w:pPr>
        <w:spacing w:after="0" w:line="240" w:lineRule="auto"/>
      </w:pPr>
      <w:r>
        <w:separator/>
      </w:r>
    </w:p>
  </w:footnote>
  <w:footnote w:type="continuationSeparator" w:id="0">
    <w:p w:rsidR="00C7264D" w:rsidRDefault="00C7264D" w:rsidP="00B612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F0794"/>
    <w:multiLevelType w:val="hybridMultilevel"/>
    <w:tmpl w:val="191465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974A33"/>
    <w:multiLevelType w:val="hybridMultilevel"/>
    <w:tmpl w:val="A4D64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C69"/>
    <w:rsid w:val="0002753F"/>
    <w:rsid w:val="0006189B"/>
    <w:rsid w:val="00065E02"/>
    <w:rsid w:val="000732CC"/>
    <w:rsid w:val="000A6B14"/>
    <w:rsid w:val="000A702A"/>
    <w:rsid w:val="000D0DCC"/>
    <w:rsid w:val="000E0227"/>
    <w:rsid w:val="000E3279"/>
    <w:rsid w:val="0010329A"/>
    <w:rsid w:val="00130CB8"/>
    <w:rsid w:val="00165B17"/>
    <w:rsid w:val="001C32BA"/>
    <w:rsid w:val="001F5BA5"/>
    <w:rsid w:val="00205131"/>
    <w:rsid w:val="00216B79"/>
    <w:rsid w:val="002414B1"/>
    <w:rsid w:val="00261740"/>
    <w:rsid w:val="00275FCF"/>
    <w:rsid w:val="00293E9B"/>
    <w:rsid w:val="002A4B4A"/>
    <w:rsid w:val="002D29B7"/>
    <w:rsid w:val="002F726E"/>
    <w:rsid w:val="00302DF8"/>
    <w:rsid w:val="00307F3C"/>
    <w:rsid w:val="00345D1A"/>
    <w:rsid w:val="00372A46"/>
    <w:rsid w:val="0039147E"/>
    <w:rsid w:val="00391FD3"/>
    <w:rsid w:val="004305A5"/>
    <w:rsid w:val="00445A0A"/>
    <w:rsid w:val="00451716"/>
    <w:rsid w:val="004A7FAF"/>
    <w:rsid w:val="004B202F"/>
    <w:rsid w:val="004C2BBC"/>
    <w:rsid w:val="004F2EFE"/>
    <w:rsid w:val="005158E9"/>
    <w:rsid w:val="0052302B"/>
    <w:rsid w:val="00566570"/>
    <w:rsid w:val="0057172C"/>
    <w:rsid w:val="00573285"/>
    <w:rsid w:val="005D2E86"/>
    <w:rsid w:val="005F520C"/>
    <w:rsid w:val="00603A21"/>
    <w:rsid w:val="006247CF"/>
    <w:rsid w:val="00626C69"/>
    <w:rsid w:val="0064340E"/>
    <w:rsid w:val="00675293"/>
    <w:rsid w:val="00680D35"/>
    <w:rsid w:val="006C64AB"/>
    <w:rsid w:val="006E604B"/>
    <w:rsid w:val="006F6B7A"/>
    <w:rsid w:val="0071102E"/>
    <w:rsid w:val="007578B0"/>
    <w:rsid w:val="00794766"/>
    <w:rsid w:val="0084427A"/>
    <w:rsid w:val="00857B2A"/>
    <w:rsid w:val="00866FB3"/>
    <w:rsid w:val="008D3F81"/>
    <w:rsid w:val="008F75B2"/>
    <w:rsid w:val="00901D19"/>
    <w:rsid w:val="0093466F"/>
    <w:rsid w:val="00993D21"/>
    <w:rsid w:val="009B0796"/>
    <w:rsid w:val="009B0FE0"/>
    <w:rsid w:val="009E1604"/>
    <w:rsid w:val="00A167B8"/>
    <w:rsid w:val="00A27B20"/>
    <w:rsid w:val="00A509FD"/>
    <w:rsid w:val="00A5799D"/>
    <w:rsid w:val="00A949E0"/>
    <w:rsid w:val="00AF13DA"/>
    <w:rsid w:val="00AF3338"/>
    <w:rsid w:val="00B27F59"/>
    <w:rsid w:val="00B52D69"/>
    <w:rsid w:val="00B6125E"/>
    <w:rsid w:val="00BB55B4"/>
    <w:rsid w:val="00C135A4"/>
    <w:rsid w:val="00C6765E"/>
    <w:rsid w:val="00C71EBA"/>
    <w:rsid w:val="00C7264D"/>
    <w:rsid w:val="00C73659"/>
    <w:rsid w:val="00C74136"/>
    <w:rsid w:val="00CD0C51"/>
    <w:rsid w:val="00D444A8"/>
    <w:rsid w:val="00D6462E"/>
    <w:rsid w:val="00DB5B99"/>
    <w:rsid w:val="00DD4778"/>
    <w:rsid w:val="00DD7AB2"/>
    <w:rsid w:val="00DF5E3C"/>
    <w:rsid w:val="00DF6983"/>
    <w:rsid w:val="00E249E7"/>
    <w:rsid w:val="00E328B9"/>
    <w:rsid w:val="00E574A0"/>
    <w:rsid w:val="00E64CC0"/>
    <w:rsid w:val="00F8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B5A0C1F-EF64-407B-BD78-8070DC2C2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901D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4CC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F3338"/>
    <w:pPr>
      <w:ind w:left="720"/>
      <w:contextualSpacing/>
    </w:pPr>
  </w:style>
  <w:style w:type="character" w:customStyle="1" w:styleId="1Char">
    <w:name w:val="标题 1 Char"/>
    <w:basedOn w:val="a0"/>
    <w:link w:val="1"/>
    <w:uiPriority w:val="9"/>
    <w:rsid w:val="00901D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header"/>
    <w:basedOn w:val="a"/>
    <w:link w:val="Char"/>
    <w:uiPriority w:val="99"/>
    <w:unhideWhenUsed/>
    <w:rsid w:val="00B612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页眉 Char"/>
    <w:basedOn w:val="a0"/>
    <w:link w:val="a5"/>
    <w:uiPriority w:val="99"/>
    <w:rsid w:val="00B6125E"/>
  </w:style>
  <w:style w:type="paragraph" w:styleId="a6">
    <w:name w:val="footer"/>
    <w:basedOn w:val="a"/>
    <w:link w:val="Char0"/>
    <w:uiPriority w:val="99"/>
    <w:unhideWhenUsed/>
    <w:rsid w:val="00B612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脚 Char"/>
    <w:basedOn w:val="a0"/>
    <w:link w:val="a6"/>
    <w:uiPriority w:val="99"/>
    <w:rsid w:val="00B6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pS8ye8DLZx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P-dTL7qScG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802</TotalTime>
  <Pages>5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 Shein</dc:creator>
  <cp:keywords/>
  <dc:description/>
  <cp:lastModifiedBy>Qiao Zhang</cp:lastModifiedBy>
  <cp:revision>22</cp:revision>
  <dcterms:created xsi:type="dcterms:W3CDTF">2014-12-16T05:26:00Z</dcterms:created>
  <dcterms:modified xsi:type="dcterms:W3CDTF">2014-12-16T18:50:00Z</dcterms:modified>
</cp:coreProperties>
</file>