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04B" w:rsidRDefault="006E604B" w:rsidP="006E604B">
      <w:pPr>
        <w:jc w:val="center"/>
        <w:rPr>
          <w:b/>
          <w:sz w:val="32"/>
        </w:rPr>
      </w:pPr>
      <w:r w:rsidRPr="006E604B">
        <w:rPr>
          <w:b/>
          <w:sz w:val="32"/>
        </w:rPr>
        <w:t>University of Pittsburgh</w:t>
      </w:r>
    </w:p>
    <w:p w:rsidR="006E604B" w:rsidRPr="006E604B" w:rsidRDefault="006E604B" w:rsidP="006E604B">
      <w:pPr>
        <w:jc w:val="center"/>
        <w:rPr>
          <w:b/>
          <w:sz w:val="32"/>
        </w:rPr>
      </w:pPr>
    </w:p>
    <w:p w:rsidR="006E604B" w:rsidRDefault="006E604B" w:rsidP="006E604B">
      <w:pPr>
        <w:jc w:val="center"/>
        <w:rPr>
          <w:b/>
          <w:sz w:val="32"/>
        </w:rPr>
      </w:pPr>
      <w:r w:rsidRPr="006E604B">
        <w:rPr>
          <w:b/>
          <w:sz w:val="32"/>
        </w:rPr>
        <w:t>Department of Computer Science</w:t>
      </w:r>
    </w:p>
    <w:p w:rsidR="006E604B" w:rsidRPr="006E604B" w:rsidRDefault="006E604B" w:rsidP="006E604B">
      <w:pPr>
        <w:jc w:val="center"/>
        <w:rPr>
          <w:b/>
          <w:sz w:val="32"/>
        </w:rPr>
      </w:pPr>
    </w:p>
    <w:p w:rsidR="006E604B" w:rsidRDefault="006E604B" w:rsidP="006E604B">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8.3pt;height:168.3pt">
            <v:imagedata r:id="rId5" o:title="PittSeal"/>
          </v:shape>
        </w:pict>
      </w:r>
    </w:p>
    <w:p w:rsidR="006E604B" w:rsidRDefault="006E604B" w:rsidP="006E604B">
      <w:pPr>
        <w:jc w:val="center"/>
      </w:pPr>
    </w:p>
    <w:p w:rsidR="006E604B" w:rsidRPr="006E604B" w:rsidRDefault="006E604B" w:rsidP="006E604B">
      <w:pPr>
        <w:jc w:val="center"/>
        <w:rPr>
          <w:sz w:val="32"/>
        </w:rPr>
      </w:pPr>
    </w:p>
    <w:p w:rsidR="006E604B" w:rsidRPr="006E604B" w:rsidRDefault="006E604B" w:rsidP="006E604B">
      <w:pPr>
        <w:jc w:val="center"/>
        <w:rPr>
          <w:b/>
          <w:sz w:val="32"/>
        </w:rPr>
      </w:pPr>
      <w:r w:rsidRPr="006E604B">
        <w:rPr>
          <w:b/>
          <w:sz w:val="32"/>
        </w:rPr>
        <w:t>CS2310 Multimedia Software Engineering</w:t>
      </w:r>
    </w:p>
    <w:p w:rsidR="006E604B" w:rsidRPr="006E604B" w:rsidRDefault="006E604B" w:rsidP="006E604B">
      <w:pPr>
        <w:jc w:val="center"/>
        <w:rPr>
          <w:sz w:val="32"/>
        </w:rPr>
      </w:pPr>
    </w:p>
    <w:p w:rsidR="00E64CC0" w:rsidRPr="006E604B" w:rsidRDefault="00E64CC0" w:rsidP="006E604B">
      <w:pPr>
        <w:jc w:val="center"/>
        <w:rPr>
          <w:b/>
          <w:sz w:val="32"/>
        </w:rPr>
      </w:pPr>
      <w:r w:rsidRPr="006E604B">
        <w:rPr>
          <w:b/>
          <w:sz w:val="32"/>
        </w:rPr>
        <w:t>Final Project Report</w:t>
      </w:r>
    </w:p>
    <w:p w:rsidR="006E604B" w:rsidRPr="006E604B" w:rsidRDefault="006E604B" w:rsidP="006E604B">
      <w:pPr>
        <w:jc w:val="center"/>
        <w:rPr>
          <w:b/>
        </w:rPr>
      </w:pPr>
    </w:p>
    <w:p w:rsidR="006E604B" w:rsidRPr="006E604B" w:rsidRDefault="006E604B" w:rsidP="006E604B">
      <w:pPr>
        <w:jc w:val="center"/>
        <w:rPr>
          <w:b/>
          <w:sz w:val="36"/>
          <w:u w:val="single"/>
        </w:rPr>
      </w:pPr>
      <w:r w:rsidRPr="006E604B">
        <w:rPr>
          <w:b/>
          <w:sz w:val="36"/>
          <w:u w:val="single"/>
        </w:rPr>
        <w:t>Hospital Finder</w:t>
      </w:r>
    </w:p>
    <w:p w:rsidR="006E604B" w:rsidRPr="006E604B" w:rsidRDefault="006E604B" w:rsidP="006E604B">
      <w:pPr>
        <w:jc w:val="center"/>
        <w:rPr>
          <w:b/>
          <w:sz w:val="36"/>
        </w:rPr>
      </w:pPr>
    </w:p>
    <w:p w:rsidR="006E604B" w:rsidRDefault="006E604B" w:rsidP="006E604B">
      <w:pPr>
        <w:jc w:val="center"/>
      </w:pPr>
    </w:p>
    <w:p w:rsidR="006E604B" w:rsidRPr="006E604B" w:rsidRDefault="006E604B" w:rsidP="006E604B">
      <w:pPr>
        <w:jc w:val="center"/>
        <w:rPr>
          <w:sz w:val="28"/>
        </w:rPr>
      </w:pPr>
      <w:r w:rsidRPr="006E604B">
        <w:rPr>
          <w:sz w:val="28"/>
        </w:rPr>
        <w:t>Instructor: Prof. S. K. Chang (</w:t>
      </w:r>
      <w:hyperlink r:id="rId6" w:history="1">
        <w:r w:rsidRPr="006E604B">
          <w:rPr>
            <w:rStyle w:val="Hyperlink"/>
            <w:sz w:val="28"/>
          </w:rPr>
          <w:t>chang@cs.pitt.edu</w:t>
        </w:r>
      </w:hyperlink>
      <w:r w:rsidRPr="006E604B">
        <w:rPr>
          <w:sz w:val="28"/>
        </w:rPr>
        <w:t>)</w:t>
      </w:r>
    </w:p>
    <w:p w:rsidR="006E604B" w:rsidRPr="006E604B" w:rsidRDefault="006E604B" w:rsidP="006E604B">
      <w:pPr>
        <w:jc w:val="center"/>
        <w:rPr>
          <w:sz w:val="28"/>
        </w:rPr>
      </w:pPr>
    </w:p>
    <w:p w:rsidR="00566570" w:rsidRPr="006E604B" w:rsidRDefault="006E604B" w:rsidP="006E604B">
      <w:pPr>
        <w:jc w:val="center"/>
        <w:rPr>
          <w:sz w:val="28"/>
        </w:rPr>
      </w:pPr>
      <w:r w:rsidRPr="006E604B">
        <w:rPr>
          <w:sz w:val="28"/>
        </w:rPr>
        <w:t xml:space="preserve">Student: </w:t>
      </w:r>
      <w:r w:rsidR="00E64CC0" w:rsidRPr="006E604B">
        <w:rPr>
          <w:sz w:val="28"/>
        </w:rPr>
        <w:t>Anatoli Shein</w:t>
      </w:r>
      <w:r w:rsidRPr="006E604B">
        <w:rPr>
          <w:sz w:val="28"/>
        </w:rPr>
        <w:t xml:space="preserve"> (</w:t>
      </w:r>
      <w:hyperlink r:id="rId7" w:history="1">
        <w:r w:rsidRPr="006E604B">
          <w:rPr>
            <w:rStyle w:val="Hyperlink"/>
            <w:sz w:val="28"/>
          </w:rPr>
          <w:t>aus@cs.pitt.edu</w:t>
        </w:r>
      </w:hyperlink>
      <w:r w:rsidRPr="006E604B">
        <w:rPr>
          <w:sz w:val="28"/>
        </w:rPr>
        <w:t>)</w:t>
      </w:r>
    </w:p>
    <w:p w:rsidR="006E604B" w:rsidRDefault="006E604B" w:rsidP="006E604B"/>
    <w:p w:rsidR="006E604B" w:rsidRDefault="006E604B" w:rsidP="006E604B">
      <w:pPr>
        <w:jc w:val="center"/>
      </w:pPr>
    </w:p>
    <w:p w:rsidR="006E604B" w:rsidRDefault="006E604B" w:rsidP="006E604B">
      <w:pPr>
        <w:jc w:val="center"/>
      </w:pPr>
    </w:p>
    <w:p w:rsidR="006E604B" w:rsidRPr="006E604B" w:rsidRDefault="006E604B" w:rsidP="006E604B">
      <w:pPr>
        <w:jc w:val="center"/>
        <w:rPr>
          <w:i/>
          <w:sz w:val="24"/>
        </w:rPr>
      </w:pPr>
      <w:r w:rsidRPr="006E604B">
        <w:rPr>
          <w:i/>
          <w:sz w:val="24"/>
        </w:rPr>
        <w:t>Fall 2014</w:t>
      </w:r>
    </w:p>
    <w:p w:rsidR="00E64CC0" w:rsidRDefault="00E64CC0" w:rsidP="00E64CC0"/>
    <w:p w:rsidR="00E64CC0" w:rsidRPr="00DB5B99" w:rsidRDefault="00DF6983" w:rsidP="00E64CC0">
      <w:pPr>
        <w:rPr>
          <w:b/>
        </w:rPr>
      </w:pPr>
      <w:r w:rsidRPr="00DB5B99">
        <w:rPr>
          <w:b/>
        </w:rPr>
        <w:t>Abstract:</w:t>
      </w:r>
    </w:p>
    <w:p w:rsidR="00DF6983" w:rsidRDefault="00293E9B" w:rsidP="00E64CC0">
      <w:r>
        <w:t>This paper</w:t>
      </w:r>
      <w:r w:rsidR="00DF6983">
        <w:t xml:space="preserve"> describ</w:t>
      </w:r>
      <w:r>
        <w:t>es</w:t>
      </w:r>
      <w:r w:rsidR="00DF6983">
        <w:t xml:space="preserve"> </w:t>
      </w:r>
      <w:r>
        <w:t>a</w:t>
      </w:r>
      <w:r w:rsidR="00DB5B99">
        <w:t xml:space="preserve"> new</w:t>
      </w:r>
      <w:r w:rsidR="00DF6983">
        <w:t xml:space="preserve"> component of </w:t>
      </w:r>
      <w:r>
        <w:t xml:space="preserve">the </w:t>
      </w:r>
      <w:r w:rsidR="00DF6983">
        <w:t xml:space="preserve">SIS </w:t>
      </w:r>
      <w:r w:rsidR="00DB5B99">
        <w:t>H</w:t>
      </w:r>
      <w:r w:rsidR="00DF6983">
        <w:t xml:space="preserve">ealthcare system, Hospital Finder. </w:t>
      </w:r>
      <w:r>
        <w:t xml:space="preserve">Since there </w:t>
      </w:r>
      <w:r w:rsidR="00DF6983">
        <w:t xml:space="preserve">are an increasing number of sensors </w:t>
      </w:r>
      <w:r w:rsidR="00DB5B99">
        <w:t>utilized</w:t>
      </w:r>
      <w:r w:rsidR="00DF6983">
        <w:t xml:space="preserve"> to monitor </w:t>
      </w:r>
      <w:r>
        <w:t xml:space="preserve">the </w:t>
      </w:r>
      <w:r w:rsidR="00DF6983">
        <w:t>health condition</w:t>
      </w:r>
      <w:r w:rsidR="00DB5B99">
        <w:t>s</w:t>
      </w:r>
      <w:r w:rsidR="00DF6983">
        <w:t xml:space="preserve"> of senior citizens</w:t>
      </w:r>
      <w:r>
        <w:t xml:space="preserve"> in today’s world</w:t>
      </w:r>
      <w:r w:rsidR="00DF6983">
        <w:t xml:space="preserve">, </w:t>
      </w:r>
      <w:r>
        <w:t>it is possible to receive alert messages instantly when a</w:t>
      </w:r>
      <w:r w:rsidR="00DF6983">
        <w:t xml:space="preserve"> patient is in </w:t>
      </w:r>
      <w:r>
        <w:t>a</w:t>
      </w:r>
      <w:r w:rsidR="00DF6983">
        <w:t xml:space="preserve"> dangerous state. </w:t>
      </w:r>
      <w:r>
        <w:t xml:space="preserve">This </w:t>
      </w:r>
      <w:r w:rsidR="00DF6983">
        <w:t>Hospital Finder component reacts to these messages by locati</w:t>
      </w:r>
      <w:r w:rsidR="00DB5B99">
        <w:t>ng</w:t>
      </w:r>
      <w:r w:rsidR="00DF6983">
        <w:t xml:space="preserve"> the patient on the map</w:t>
      </w:r>
      <w:r w:rsidR="00DB5B99">
        <w:t>,</w:t>
      </w:r>
      <w:r w:rsidR="00DF6983">
        <w:t xml:space="preserve"> providing directions from </w:t>
      </w:r>
      <w:r>
        <w:t xml:space="preserve">the </w:t>
      </w:r>
      <w:r w:rsidR="00DF6983">
        <w:t xml:space="preserve">nearest hospitals to </w:t>
      </w:r>
      <w:r w:rsidR="00DB5B99">
        <w:t xml:space="preserve">the </w:t>
      </w:r>
      <w:r w:rsidR="00DF6983">
        <w:t>patient</w:t>
      </w:r>
      <w:r w:rsidR="00DB5B99">
        <w:t xml:space="preserve">, and providing </w:t>
      </w:r>
      <w:r>
        <w:t xml:space="preserve">the </w:t>
      </w:r>
      <w:r w:rsidR="00DB5B99">
        <w:t xml:space="preserve">contact information of these hospitals </w:t>
      </w:r>
      <w:r w:rsidR="00DF6983">
        <w:t xml:space="preserve">in order to rescue </w:t>
      </w:r>
      <w:r w:rsidR="00DB5B99">
        <w:t>the patient</w:t>
      </w:r>
      <w:r w:rsidR="00DF6983">
        <w:t xml:space="preserve"> </w:t>
      </w:r>
      <w:r w:rsidR="00DB5B99">
        <w:t xml:space="preserve">in a </w:t>
      </w:r>
      <w:r w:rsidR="00DF6983">
        <w:t>time</w:t>
      </w:r>
      <w:r w:rsidR="00DB5B99">
        <w:t>ly fashion</w:t>
      </w:r>
      <w:r w:rsidR="00DF6983">
        <w:t>.</w:t>
      </w:r>
    </w:p>
    <w:p w:rsidR="00A949E0" w:rsidRDefault="00A949E0" w:rsidP="00E64CC0">
      <w:pPr>
        <w:rPr>
          <w:b/>
        </w:rPr>
      </w:pPr>
    </w:p>
    <w:p w:rsidR="00216B79" w:rsidRPr="00794766" w:rsidRDefault="00216B79" w:rsidP="00E64CC0">
      <w:pPr>
        <w:rPr>
          <w:b/>
        </w:rPr>
      </w:pPr>
      <w:r w:rsidRPr="00794766">
        <w:rPr>
          <w:b/>
        </w:rPr>
        <w:t>Introduction:</w:t>
      </w:r>
    </w:p>
    <w:p w:rsidR="00216B79" w:rsidRDefault="00216B79" w:rsidP="00E64CC0">
      <w:r>
        <w:t xml:space="preserve">The current </w:t>
      </w:r>
      <w:r w:rsidR="004A7FAF">
        <w:t>H</w:t>
      </w:r>
      <w:r>
        <w:t xml:space="preserve">ealthcare </w:t>
      </w:r>
      <w:r w:rsidR="004A7FAF">
        <w:t>S</w:t>
      </w:r>
      <w:r>
        <w:t xml:space="preserve">low </w:t>
      </w:r>
      <w:r w:rsidR="004A7FAF">
        <w:t>I</w:t>
      </w:r>
      <w:r>
        <w:t xml:space="preserve">ntelligent </w:t>
      </w:r>
      <w:r w:rsidR="004A7FAF">
        <w:t>S</w:t>
      </w:r>
      <w:r>
        <w:t>ystem</w:t>
      </w:r>
      <w:r w:rsidR="004A7FAF">
        <w:t xml:space="preserve"> (SIS)</w:t>
      </w:r>
      <w:r w:rsidR="00293E9B">
        <w:t xml:space="preserve"> introduced in this</w:t>
      </w:r>
      <w:r>
        <w:t xml:space="preserve"> class is capable of generating alert messages and distributing them between all</w:t>
      </w:r>
      <w:r w:rsidR="00293E9B">
        <w:t xml:space="preserve"> of</w:t>
      </w:r>
      <w:r>
        <w:t xml:space="preserve"> the components of the system. During normal operation, a large number of messages </w:t>
      </w:r>
      <w:r w:rsidR="00293E9B">
        <w:t>are</w:t>
      </w:r>
      <w:r>
        <w:t xml:space="preserve"> passed between </w:t>
      </w:r>
      <w:r w:rsidR="00293E9B">
        <w:t xml:space="preserve">the </w:t>
      </w:r>
      <w:r>
        <w:t xml:space="preserve">components in order to monitor </w:t>
      </w:r>
      <w:r w:rsidR="00293E9B">
        <w:t xml:space="preserve">a </w:t>
      </w:r>
      <w:r>
        <w:t>patient’s health and build up his</w:t>
      </w:r>
      <w:r w:rsidR="00293E9B">
        <w:t xml:space="preserve"> or her</w:t>
      </w:r>
      <w:r>
        <w:t xml:space="preserve"> health record. Sensors are sending messages</w:t>
      </w:r>
      <w:r w:rsidR="00293E9B">
        <w:t xml:space="preserve"> that</w:t>
      </w:r>
      <w:r>
        <w:t xml:space="preserve"> include temperature, blood pressure, blood sugar, </w:t>
      </w:r>
      <w:r w:rsidR="00675293">
        <w:t>EKG</w:t>
      </w:r>
      <w:r>
        <w:t>, spo2 sensors</w:t>
      </w:r>
      <w:r w:rsidR="000732CC">
        <w:t>, patient’s location</w:t>
      </w:r>
      <w:r>
        <w:t>, etc. In extreme cases, such as if</w:t>
      </w:r>
      <w:r w:rsidR="00293E9B">
        <w:t xml:space="preserve"> the</w:t>
      </w:r>
      <w:r>
        <w:t xml:space="preserve"> patient’s temperature becomes too high</w:t>
      </w:r>
      <w:r w:rsidR="007578B0">
        <w:t>, SPO2</w:t>
      </w:r>
      <w:r>
        <w:t xml:space="preserve"> becomes too low, </w:t>
      </w:r>
      <w:r w:rsidR="000732CC">
        <w:t xml:space="preserve">or </w:t>
      </w:r>
      <w:r w:rsidR="00293E9B">
        <w:t>the patient’s</w:t>
      </w:r>
      <w:r w:rsidR="007578B0">
        <w:t xml:space="preserve"> location changes in an </w:t>
      </w:r>
      <w:r w:rsidR="000732CC">
        <w:t xml:space="preserve">unexpected way, </w:t>
      </w:r>
      <w:r>
        <w:t xml:space="preserve">alert messages are generated </w:t>
      </w:r>
      <w:r w:rsidR="004A7FAF">
        <w:t xml:space="preserve">and passed through </w:t>
      </w:r>
      <w:r>
        <w:t xml:space="preserve">the system. The goal of </w:t>
      </w:r>
      <w:r w:rsidR="00293E9B">
        <w:t>this</w:t>
      </w:r>
      <w:r>
        <w:t xml:space="preserve"> Hospital Finder component is to react to these messages and quickly provide the important information about nearby hospitals. Th</w:t>
      </w:r>
      <w:r w:rsidR="00293E9B">
        <w:t>is</w:t>
      </w:r>
      <w:r>
        <w:t xml:space="preserve"> information includes </w:t>
      </w:r>
      <w:r w:rsidR="00293E9B">
        <w:t xml:space="preserve">the </w:t>
      </w:r>
      <w:r>
        <w:t>hospitals’ phone numbers, addresses, websites, and directions f</w:t>
      </w:r>
      <w:r w:rsidR="00451716">
        <w:t>or an ambulance to use to get from</w:t>
      </w:r>
      <w:r>
        <w:t xml:space="preserve"> these hospitals to the patient’s location. </w:t>
      </w:r>
      <w:r w:rsidR="00293E9B">
        <w:t>T</w:t>
      </w:r>
      <w:r w:rsidR="000732CC">
        <w:t xml:space="preserve">he following </w:t>
      </w:r>
      <w:r w:rsidR="004A7FAF">
        <w:t>section</w:t>
      </w:r>
      <w:r w:rsidR="00675293">
        <w:t xml:space="preserve"> </w:t>
      </w:r>
      <w:r w:rsidR="000732CC">
        <w:t xml:space="preserve">will explain the system model </w:t>
      </w:r>
      <w:r w:rsidR="004A7FAF">
        <w:t>of</w:t>
      </w:r>
      <w:r w:rsidR="00293E9B">
        <w:t xml:space="preserve"> this</w:t>
      </w:r>
      <w:r w:rsidR="000732CC">
        <w:t xml:space="preserve"> Hospital Finder </w:t>
      </w:r>
      <w:r w:rsidR="004A7FAF">
        <w:t xml:space="preserve">component and give an example of its operation </w:t>
      </w:r>
      <w:r w:rsidR="0002753F">
        <w:t>using a</w:t>
      </w:r>
      <w:r w:rsidR="004A7FAF">
        <w:t xml:space="preserve"> real life scenario</w:t>
      </w:r>
      <w:r w:rsidR="000732CC">
        <w:t>.</w:t>
      </w:r>
    </w:p>
    <w:p w:rsidR="00A949E0" w:rsidRDefault="00A949E0" w:rsidP="00E64CC0">
      <w:pPr>
        <w:rPr>
          <w:b/>
        </w:rPr>
      </w:pPr>
    </w:p>
    <w:p w:rsidR="00794766" w:rsidRPr="00794766" w:rsidRDefault="00794766" w:rsidP="00E64CC0">
      <w:pPr>
        <w:rPr>
          <w:b/>
        </w:rPr>
      </w:pPr>
      <w:r w:rsidRPr="00794766">
        <w:rPr>
          <w:b/>
        </w:rPr>
        <w:t xml:space="preserve">System </w:t>
      </w:r>
      <w:r w:rsidR="004305A5">
        <w:rPr>
          <w:b/>
        </w:rPr>
        <w:t>Description</w:t>
      </w:r>
      <w:r w:rsidRPr="00794766">
        <w:rPr>
          <w:b/>
        </w:rPr>
        <w:t>:</w:t>
      </w:r>
    </w:p>
    <w:p w:rsidR="000732CC" w:rsidRDefault="00C135A4" w:rsidP="00E64CC0">
      <w:r>
        <w:t xml:space="preserve">First, </w:t>
      </w:r>
      <w:r w:rsidR="00261740">
        <w:t>the SIS system</w:t>
      </w:r>
      <w:r w:rsidR="00293E9B">
        <w:t xml:space="preserve"> needs to be loaded</w:t>
      </w:r>
      <w:r w:rsidR="00261740">
        <w:t>. W</w:t>
      </w:r>
      <w:r>
        <w:t xml:space="preserve">hen </w:t>
      </w:r>
      <w:r w:rsidR="00261740">
        <w:t>it is</w:t>
      </w:r>
      <w:r>
        <w:t xml:space="preserve"> load</w:t>
      </w:r>
      <w:r w:rsidR="00261740">
        <w:t>ed</w:t>
      </w:r>
      <w:r>
        <w:t xml:space="preserve"> and the Hospital Finder component is activated and </w:t>
      </w:r>
      <w:r w:rsidR="00302DF8">
        <w:t>connected,</w:t>
      </w:r>
      <w:r>
        <w:t xml:space="preserve"> it displays</w:t>
      </w:r>
      <w:r w:rsidR="004C2BBC">
        <w:t xml:space="preserve"> the</w:t>
      </w:r>
      <w:r>
        <w:t xml:space="preserve"> message: “Component is active and waiting for alert messages”:</w:t>
      </w:r>
    </w:p>
    <w:p w:rsidR="00A949E0" w:rsidRDefault="00A949E0" w:rsidP="00E64CC0"/>
    <w:p w:rsidR="00C135A4" w:rsidRDefault="002F726E" w:rsidP="00E64CC0">
      <w:r>
        <w:pict>
          <v:shape id="_x0000_i1027" type="#_x0000_t75" style="width:468pt;height:67.8pt">
            <v:imagedata r:id="rId8" o:title="1 - Copy"/>
          </v:shape>
        </w:pict>
      </w:r>
    </w:p>
    <w:p w:rsidR="00A949E0" w:rsidRDefault="00A949E0" w:rsidP="00E64CC0"/>
    <w:p w:rsidR="00B52D69" w:rsidRDefault="002A4B4A" w:rsidP="00E64CC0">
      <w:r>
        <w:t xml:space="preserve">At this </w:t>
      </w:r>
      <w:r w:rsidR="00993D21">
        <w:t>point,</w:t>
      </w:r>
      <w:r>
        <w:t xml:space="preserve"> </w:t>
      </w:r>
      <w:r w:rsidR="00293E9B">
        <w:t>the</w:t>
      </w:r>
      <w:r>
        <w:t xml:space="preserve"> component is ready to react to any alert messages coming from the system</w:t>
      </w:r>
      <w:r w:rsidR="00293E9B">
        <w:t>.</w:t>
      </w:r>
      <w:r w:rsidR="000E0227">
        <w:t xml:space="preserve"> </w:t>
      </w:r>
      <w:r w:rsidR="00293E9B">
        <w:t>O</w:t>
      </w:r>
      <w:r>
        <w:t>ne of the possible scenario</w:t>
      </w:r>
      <w:r w:rsidR="00993D21">
        <w:t>s that can happen</w:t>
      </w:r>
      <w:r w:rsidR="00B52D69">
        <w:t xml:space="preserve"> while in this state</w:t>
      </w:r>
      <w:r w:rsidR="00293E9B">
        <w:t xml:space="preserve"> is illustrated here:</w:t>
      </w:r>
      <w:r w:rsidR="00B52D69">
        <w:t xml:space="preserve"> </w:t>
      </w:r>
    </w:p>
    <w:p w:rsidR="002A4B4A" w:rsidRDefault="00B52D69" w:rsidP="00E64CC0">
      <w:r>
        <w:t xml:space="preserve">The following scenario will utilize the component VAMCIP developed by Daniel </w:t>
      </w:r>
      <w:proofErr w:type="spellStart"/>
      <w:r>
        <w:t>Petrov</w:t>
      </w:r>
      <w:proofErr w:type="spellEnd"/>
      <w:r w:rsidR="004F2EFE">
        <w:t>. VAMCIP</w:t>
      </w:r>
      <w:r>
        <w:t xml:space="preserve"> monitors </w:t>
      </w:r>
      <w:r w:rsidR="00451716">
        <w:t xml:space="preserve">the </w:t>
      </w:r>
      <w:r>
        <w:t xml:space="preserve">patient’s location when he </w:t>
      </w:r>
      <w:r w:rsidR="00451716">
        <w:t xml:space="preserve">or she </w:t>
      </w:r>
      <w:r>
        <w:t>is out for a walk, and generates alert message 38 if</w:t>
      </w:r>
      <w:r w:rsidR="00451716">
        <w:t xml:space="preserve"> the</w:t>
      </w:r>
      <w:r>
        <w:t xml:space="preserve"> patient’s rout drastically changes in an unexpected way.</w:t>
      </w:r>
    </w:p>
    <w:p w:rsidR="00B52D69" w:rsidRDefault="00B52D69" w:rsidP="00E64CC0">
      <w:r>
        <w:t xml:space="preserve">At this </w:t>
      </w:r>
      <w:r w:rsidR="0064340E">
        <w:t>point,</w:t>
      </w:r>
      <w:r>
        <w:t xml:space="preserve"> </w:t>
      </w:r>
      <w:r w:rsidR="00451716">
        <w:t>the</w:t>
      </w:r>
      <w:r>
        <w:t xml:space="preserve"> healthcare SIS system</w:t>
      </w:r>
      <w:r w:rsidR="00451716">
        <w:t xml:space="preserve"> is</w:t>
      </w:r>
      <w:r>
        <w:t xml:space="preserve"> started and all components are ready</w:t>
      </w:r>
      <w:r w:rsidR="00680D35">
        <w:t xml:space="preserve"> for work</w:t>
      </w:r>
      <w:r>
        <w:t>.</w:t>
      </w:r>
      <w:r w:rsidR="002F726E">
        <w:t xml:space="preserve"> The GPS readings from</w:t>
      </w:r>
      <w:r w:rsidR="00451716">
        <w:t xml:space="preserve"> the</w:t>
      </w:r>
      <w:r w:rsidR="002F726E">
        <w:t xml:space="preserve"> patient’s sensor are simulated by the Location Generator component. Location Generator component is sending </w:t>
      </w:r>
      <w:r w:rsidR="00451716">
        <w:t xml:space="preserve">the </w:t>
      </w:r>
      <w:r w:rsidR="002F726E">
        <w:t xml:space="preserve">patient’s locations </w:t>
      </w:r>
      <w:r w:rsidR="00A949E0">
        <w:t>periodically</w:t>
      </w:r>
      <w:r w:rsidR="002F726E">
        <w:t xml:space="preserve"> and </w:t>
      </w:r>
      <w:r w:rsidR="00451716">
        <w:t xml:space="preserve">the </w:t>
      </w:r>
      <w:r w:rsidR="002F726E">
        <w:t xml:space="preserve">VAMCIP component is verifying that the patient is on his </w:t>
      </w:r>
      <w:r w:rsidR="00451716">
        <w:t xml:space="preserve">or her </w:t>
      </w:r>
      <w:r w:rsidR="002F726E">
        <w:t>normal route:</w:t>
      </w:r>
    </w:p>
    <w:p w:rsidR="002F726E" w:rsidRDefault="00307F3C" w:rsidP="00E64CC0">
      <w:r>
        <w:rPr>
          <w:noProof/>
        </w:rPr>
        <w:lastRenderedPageBreak/>
        <w:drawing>
          <wp:inline distT="0" distB="0" distL="0" distR="0" wp14:anchorId="0B4F2772" wp14:editId="0DB6A6FE">
            <wp:extent cx="5443870" cy="275799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68955" cy="2770704"/>
                    </a:xfrm>
                    <a:prstGeom prst="rect">
                      <a:avLst/>
                    </a:prstGeom>
                  </pic:spPr>
                </pic:pic>
              </a:graphicData>
            </a:graphic>
          </wp:inline>
        </w:drawing>
      </w:r>
    </w:p>
    <w:p w:rsidR="00307F3C" w:rsidRDefault="00307F3C" w:rsidP="00E64CC0">
      <w:r>
        <w:rPr>
          <w:noProof/>
        </w:rPr>
        <w:drawing>
          <wp:inline distT="0" distB="0" distL="0" distR="0" wp14:anchorId="5466C5F7" wp14:editId="1CBC369F">
            <wp:extent cx="5465135" cy="276876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1066" cy="2802170"/>
                    </a:xfrm>
                    <a:prstGeom prst="rect">
                      <a:avLst/>
                    </a:prstGeom>
                  </pic:spPr>
                </pic:pic>
              </a:graphicData>
            </a:graphic>
          </wp:inline>
        </w:drawing>
      </w:r>
    </w:p>
    <w:p w:rsidR="00307F3C" w:rsidRDefault="00307F3C" w:rsidP="00E64CC0">
      <w:r>
        <w:t xml:space="preserve">Now, </w:t>
      </w:r>
      <w:r w:rsidR="00451716">
        <w:t>the L</w:t>
      </w:r>
      <w:r>
        <w:t xml:space="preserve">ocation </w:t>
      </w:r>
      <w:r w:rsidR="00451716">
        <w:t>G</w:t>
      </w:r>
      <w:r>
        <w:t>enerator is sending a very unusual location for the patient, meaning that he</w:t>
      </w:r>
      <w:r w:rsidR="00451716">
        <w:t xml:space="preserve"> or she</w:t>
      </w:r>
      <w:r>
        <w:t xml:space="preserve"> is probably lost and needs immediate help. </w:t>
      </w:r>
      <w:r w:rsidR="00451716">
        <w:t xml:space="preserve">The </w:t>
      </w:r>
      <w:r>
        <w:t>VAMCIP component analyses the location, and raises the alert message 38:</w:t>
      </w:r>
    </w:p>
    <w:p w:rsidR="00307F3C" w:rsidRDefault="00307F3C" w:rsidP="00E64CC0">
      <w:r>
        <w:rPr>
          <w:noProof/>
        </w:rPr>
        <w:drawing>
          <wp:inline distT="0" distB="0" distL="0" distR="0" wp14:anchorId="785A9A89" wp14:editId="154F4770">
            <wp:extent cx="5477628" cy="2775097"/>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6073" cy="2845237"/>
                    </a:xfrm>
                    <a:prstGeom prst="rect">
                      <a:avLst/>
                    </a:prstGeom>
                  </pic:spPr>
                </pic:pic>
              </a:graphicData>
            </a:graphic>
          </wp:inline>
        </w:drawing>
      </w:r>
    </w:p>
    <w:p w:rsidR="00307F3C" w:rsidRDefault="00307F3C" w:rsidP="00E64CC0">
      <w:r>
        <w:lastRenderedPageBreak/>
        <w:t>At this point</w:t>
      </w:r>
      <w:r w:rsidR="00451716">
        <w:t>,</w:t>
      </w:r>
      <w:r>
        <w:t xml:space="preserve"> </w:t>
      </w:r>
      <w:r w:rsidR="00451716">
        <w:t>the</w:t>
      </w:r>
      <w:r>
        <w:t xml:space="preserve"> Hospital Finder component receives alert message 38 and </w:t>
      </w:r>
      <w:r w:rsidR="00C74136">
        <w:t>becomes</w:t>
      </w:r>
      <w:r>
        <w:t xml:space="preserve"> activate:</w:t>
      </w:r>
    </w:p>
    <w:p w:rsidR="00307F3C" w:rsidRDefault="00307F3C" w:rsidP="00E64CC0">
      <w:r>
        <w:rPr>
          <w:noProof/>
        </w:rPr>
        <w:drawing>
          <wp:inline distT="0" distB="0" distL="0" distR="0" wp14:anchorId="5B7C777E" wp14:editId="3B41891F">
            <wp:extent cx="5475767" cy="277415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167" cy="2781450"/>
                    </a:xfrm>
                    <a:prstGeom prst="rect">
                      <a:avLst/>
                    </a:prstGeom>
                  </pic:spPr>
                </pic:pic>
              </a:graphicData>
            </a:graphic>
          </wp:inline>
        </w:drawing>
      </w:r>
    </w:p>
    <w:p w:rsidR="00307F3C" w:rsidRDefault="00307F3C" w:rsidP="00E64CC0">
      <w:r>
        <w:t>Hospital Finder quickly reacts and opens the map based</w:t>
      </w:r>
      <w:r w:rsidR="00451716">
        <w:t xml:space="preserve"> Graphical User Interface (</w:t>
      </w:r>
      <w:r>
        <w:t>GUI</w:t>
      </w:r>
      <w:r w:rsidR="00451716">
        <w:t>)</w:t>
      </w:r>
      <w:r>
        <w:t>:</w:t>
      </w:r>
    </w:p>
    <w:p w:rsidR="00307F3C" w:rsidRDefault="002D29B7" w:rsidP="00E64CC0">
      <w:r>
        <w:rPr>
          <w:noProof/>
        </w:rPr>
        <w:drawing>
          <wp:inline distT="0" distB="0" distL="0" distR="0" wp14:anchorId="20EAAC99" wp14:editId="59E414B3">
            <wp:extent cx="6858000" cy="405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4057650"/>
                    </a:xfrm>
                    <a:prstGeom prst="rect">
                      <a:avLst/>
                    </a:prstGeom>
                  </pic:spPr>
                </pic:pic>
              </a:graphicData>
            </a:graphic>
          </wp:inline>
        </w:drawing>
      </w:r>
    </w:p>
    <w:p w:rsidR="00165B17" w:rsidRDefault="00165B17" w:rsidP="005D2E86">
      <w:r>
        <w:t>The</w:t>
      </w:r>
      <w:r w:rsidR="00D444A8">
        <w:t xml:space="preserve"> operator</w:t>
      </w:r>
      <w:r>
        <w:t xml:space="preserve"> who is monitoring </w:t>
      </w:r>
      <w:r w:rsidR="00451716">
        <w:t xml:space="preserve">the </w:t>
      </w:r>
      <w:r>
        <w:t>patient’s health using the SIS system at this point</w:t>
      </w:r>
      <w:r w:rsidR="00D444A8">
        <w:t xml:space="preserve"> knows that the patient is in an emergency state</w:t>
      </w:r>
      <w:r>
        <w:t>. The operator</w:t>
      </w:r>
      <w:r w:rsidR="00D444A8">
        <w:t xml:space="preserve"> should be looking for </w:t>
      </w:r>
      <w:r w:rsidR="00451716">
        <w:t xml:space="preserve">the </w:t>
      </w:r>
      <w:r w:rsidR="00D444A8">
        <w:t xml:space="preserve">closest hospitals to deliver help </w:t>
      </w:r>
      <w:r>
        <w:t xml:space="preserve">to the patient </w:t>
      </w:r>
      <w:r w:rsidR="00D444A8">
        <w:t xml:space="preserve">immediately. </w:t>
      </w:r>
    </w:p>
    <w:p w:rsidR="005D2E86" w:rsidRDefault="00AF3338" w:rsidP="005D2E86">
      <w:r>
        <w:t>The map</w:t>
      </w:r>
      <w:r w:rsidR="00165B17">
        <w:t>-</w:t>
      </w:r>
      <w:r>
        <w:t xml:space="preserve">based GUI </w:t>
      </w:r>
      <w:r w:rsidR="00165B17">
        <w:t xml:space="preserve">of </w:t>
      </w:r>
      <w:r w:rsidR="00451716">
        <w:t>the</w:t>
      </w:r>
      <w:r w:rsidR="00165B17">
        <w:t xml:space="preserve"> Hospital Finder component </w:t>
      </w:r>
      <w:r>
        <w:t xml:space="preserve">offers a variety of ways of locating the patient. In this specific scenario, </w:t>
      </w:r>
      <w:r w:rsidR="00451716">
        <w:t>assuming the patient</w:t>
      </w:r>
      <w:r>
        <w:t xml:space="preserve"> has a GPS sensor</w:t>
      </w:r>
      <w:r w:rsidR="00451716">
        <w:t xml:space="preserve"> on his or her person</w:t>
      </w:r>
      <w:r>
        <w:t xml:space="preserve">, the easiest way to locate </w:t>
      </w:r>
      <w:r w:rsidR="00451716">
        <w:t xml:space="preserve">the patient </w:t>
      </w:r>
      <w:r>
        <w:t xml:space="preserve">is by clicking </w:t>
      </w:r>
      <w:r w:rsidR="00451716">
        <w:t xml:space="preserve">the </w:t>
      </w:r>
      <w:r>
        <w:t xml:space="preserve">“Acquire GPS location” button. </w:t>
      </w:r>
      <w:r w:rsidR="00451716">
        <w:t>The</w:t>
      </w:r>
      <w:r w:rsidR="005D2E86">
        <w:t xml:space="preserve"> other options of patient location </w:t>
      </w:r>
      <w:r w:rsidR="00451716">
        <w:t xml:space="preserve">will be described </w:t>
      </w:r>
      <w:r w:rsidR="005D2E86">
        <w:t>later in this paper.</w:t>
      </w:r>
    </w:p>
    <w:p w:rsidR="005D2E86" w:rsidRDefault="005D2E86" w:rsidP="005D2E86">
      <w:r>
        <w:t>In order to place</w:t>
      </w:r>
      <w:r w:rsidR="00451716">
        <w:t xml:space="preserve"> the</w:t>
      </w:r>
      <w:r>
        <w:t xml:space="preserve"> patient’s location on the map, the operator clicks the button “Acquire GPS location”. The patient’s location </w:t>
      </w:r>
      <w:r w:rsidR="00165B17">
        <w:t>is</w:t>
      </w:r>
      <w:r>
        <w:t xml:space="preserve"> </w:t>
      </w:r>
      <w:r w:rsidR="00165B17">
        <w:t>immediately</w:t>
      </w:r>
      <w:r>
        <w:t xml:space="preserve"> requested with message 47 (Coordinates Request). The VAMCIP component receives this </w:t>
      </w:r>
      <w:r>
        <w:lastRenderedPageBreak/>
        <w:t xml:space="preserve">message and </w:t>
      </w:r>
      <w:r w:rsidR="00165B17">
        <w:t>quickly</w:t>
      </w:r>
      <w:r>
        <w:t xml:space="preserve"> sends</w:t>
      </w:r>
      <w:r w:rsidR="00451716">
        <w:t xml:space="preserve"> the</w:t>
      </w:r>
      <w:r>
        <w:t xml:space="preserve"> patient’s last location read</w:t>
      </w:r>
      <w:r w:rsidR="00165B17">
        <w:t>ing</w:t>
      </w:r>
      <w:r>
        <w:t xml:space="preserve"> from the GPS sensor back to the Hospital Finder component. The incoming message 48 (Coordinates Response) is handled by the Hospital Finder component by populating</w:t>
      </w:r>
      <w:r w:rsidR="00451716">
        <w:t xml:space="preserve"> the</w:t>
      </w:r>
      <w:r>
        <w:t xml:space="preserve"> Latitude and Longitude fields </w:t>
      </w:r>
      <w:r w:rsidR="00451716">
        <w:t>on</w:t>
      </w:r>
      <w:r>
        <w:t xml:space="preserve"> the </w:t>
      </w:r>
      <w:r w:rsidR="00165B17">
        <w:t xml:space="preserve">map-based </w:t>
      </w:r>
      <w:r>
        <w:t xml:space="preserve">GUI, and </w:t>
      </w:r>
      <w:r w:rsidR="00165B17">
        <w:t>p</w:t>
      </w:r>
      <w:r>
        <w:t>lacing an icon of a patient on the map:</w:t>
      </w:r>
    </w:p>
    <w:p w:rsidR="005D2E86" w:rsidRDefault="005D2E86" w:rsidP="005D2E86">
      <w:r>
        <w:rPr>
          <w:noProof/>
        </w:rPr>
        <w:drawing>
          <wp:inline distT="0" distB="0" distL="0" distR="0" wp14:anchorId="4617D1C7" wp14:editId="3EF1C7DC">
            <wp:extent cx="6539023" cy="38689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49114" cy="3874893"/>
                    </a:xfrm>
                    <a:prstGeom prst="rect">
                      <a:avLst/>
                    </a:prstGeom>
                  </pic:spPr>
                </pic:pic>
              </a:graphicData>
            </a:graphic>
          </wp:inline>
        </w:drawing>
      </w:r>
    </w:p>
    <w:p w:rsidR="005D2E86" w:rsidRDefault="005D2E86" w:rsidP="005D2E86">
      <w:r>
        <w:t xml:space="preserve">Now, since the operator has received </w:t>
      </w:r>
      <w:r w:rsidR="00451716">
        <w:t xml:space="preserve">the </w:t>
      </w:r>
      <w:r>
        <w:t>patient’s location, he</w:t>
      </w:r>
      <w:r w:rsidR="00451716">
        <w:t xml:space="preserve"> or she</w:t>
      </w:r>
      <w:r>
        <w:t xml:space="preserve"> can click</w:t>
      </w:r>
      <w:r w:rsidR="00451716">
        <w:t xml:space="preserve"> the</w:t>
      </w:r>
      <w:r>
        <w:t xml:space="preserve"> “Search” button next to </w:t>
      </w:r>
      <w:r w:rsidR="00451716">
        <w:t xml:space="preserve">the </w:t>
      </w:r>
      <w:r>
        <w:t>patient’s coordinates to find the closest hospitals:</w:t>
      </w:r>
      <w:r w:rsidRPr="005D2E86">
        <w:rPr>
          <w:noProof/>
        </w:rPr>
        <w:t xml:space="preserve"> </w:t>
      </w:r>
      <w:r>
        <w:rPr>
          <w:noProof/>
        </w:rPr>
        <w:drawing>
          <wp:inline distT="0" distB="0" distL="0" distR="0" wp14:anchorId="35B2BBAB" wp14:editId="76652903">
            <wp:extent cx="6516561" cy="38556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32113" cy="3864833"/>
                    </a:xfrm>
                    <a:prstGeom prst="rect">
                      <a:avLst/>
                    </a:prstGeom>
                  </pic:spPr>
                </pic:pic>
              </a:graphicData>
            </a:graphic>
          </wp:inline>
        </w:drawing>
      </w:r>
    </w:p>
    <w:p w:rsidR="005D2E86" w:rsidRDefault="005D2E86" w:rsidP="005D2E86">
      <w:r>
        <w:lastRenderedPageBreak/>
        <w:t xml:space="preserve">When the search button is clicked, the GUI requests </w:t>
      </w:r>
      <w:r w:rsidR="00451716">
        <w:t xml:space="preserve">the </w:t>
      </w:r>
      <w:r>
        <w:t xml:space="preserve">three nearest hospitals using </w:t>
      </w:r>
      <w:r w:rsidR="00451716">
        <w:t xml:space="preserve">the </w:t>
      </w:r>
      <w:r>
        <w:t xml:space="preserve">Google Maps Places API from the Google database. When the locations are received, </w:t>
      </w:r>
      <w:r w:rsidR="00451716">
        <w:t xml:space="preserve">the </w:t>
      </w:r>
      <w:r w:rsidR="00E328B9">
        <w:t>Hospital Finder component requests</w:t>
      </w:r>
      <w:r w:rsidR="008F75B2">
        <w:t xml:space="preserve"> </w:t>
      </w:r>
      <w:r w:rsidR="00451716">
        <w:t xml:space="preserve">the </w:t>
      </w:r>
      <w:r w:rsidR="008F75B2">
        <w:t>directions</w:t>
      </w:r>
      <w:r w:rsidR="00E328B9">
        <w:t xml:space="preserve"> from Google using </w:t>
      </w:r>
      <w:r w:rsidR="00451716">
        <w:t xml:space="preserve">the </w:t>
      </w:r>
      <w:r w:rsidR="00E328B9">
        <w:t>Google Maps Directions API to get to the patient from these hospitals. As soon as the directions are received,</w:t>
      </w:r>
      <w:r>
        <w:t xml:space="preserve"> </w:t>
      </w:r>
      <w:r w:rsidR="00451716">
        <w:t xml:space="preserve">the </w:t>
      </w:r>
      <w:r>
        <w:t xml:space="preserve">Hospital Finder </w:t>
      </w:r>
      <w:r w:rsidR="00E328B9">
        <w:t xml:space="preserve">component </w:t>
      </w:r>
      <w:r>
        <w:t>draws</w:t>
      </w:r>
      <w:r w:rsidR="00E328B9">
        <w:t xml:space="preserve"> them on the map, and displays an information window above each one of the hospitals stating the distance and the time that it would take to get to the patient from</w:t>
      </w:r>
      <w:r>
        <w:t xml:space="preserve"> </w:t>
      </w:r>
      <w:r w:rsidR="008F75B2">
        <w:t>each</w:t>
      </w:r>
      <w:r w:rsidR="00E328B9">
        <w:t xml:space="preserve"> hospital.</w:t>
      </w:r>
    </w:p>
    <w:p w:rsidR="00E328B9" w:rsidRDefault="00E328B9" w:rsidP="005D2E86">
      <w:r>
        <w:t>While the operator is in the process of choosing the optimal hospital, he</w:t>
      </w:r>
      <w:r w:rsidR="00451716">
        <w:t xml:space="preserve"> or she</w:t>
      </w:r>
      <w:r>
        <w:t xml:space="preserve"> can click on the hospital icons on the map, and the information about that hospital </w:t>
      </w:r>
      <w:r w:rsidR="00E574A0">
        <w:t>appears</w:t>
      </w:r>
      <w:r>
        <w:t xml:space="preserve"> under “Hospital Information” in the GUI:</w:t>
      </w:r>
    </w:p>
    <w:p w:rsidR="00E328B9" w:rsidRDefault="00E328B9" w:rsidP="005D2E86">
      <w:r>
        <w:rPr>
          <w:noProof/>
        </w:rPr>
        <w:drawing>
          <wp:inline distT="0" distB="0" distL="0" distR="0" wp14:anchorId="034EDDD4" wp14:editId="3532D25A">
            <wp:extent cx="4965405" cy="293786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6728" cy="3051065"/>
                    </a:xfrm>
                    <a:prstGeom prst="rect">
                      <a:avLst/>
                    </a:prstGeom>
                  </pic:spPr>
                </pic:pic>
              </a:graphicData>
            </a:graphic>
          </wp:inline>
        </w:drawing>
      </w:r>
    </w:p>
    <w:p w:rsidR="00E328B9" w:rsidRDefault="00E328B9" w:rsidP="005D2E86">
      <w:r>
        <w:t>The displayed information includes the distance from the hospital to the patient, the time it takes to reach</w:t>
      </w:r>
      <w:r w:rsidR="001F5BA5">
        <w:t xml:space="preserve"> the</w:t>
      </w:r>
      <w:r>
        <w:t xml:space="preserve"> patient from the hospital,</w:t>
      </w:r>
      <w:r w:rsidR="001F5BA5">
        <w:t xml:space="preserve"> as well as </w:t>
      </w:r>
      <w:r w:rsidR="000E0227">
        <w:t>the name</w:t>
      </w:r>
      <w:r>
        <w:t>, address, phone number, and website of the hospital. Using this information the operator can call one of these hospitals and request help. If he</w:t>
      </w:r>
      <w:r w:rsidR="001F5BA5">
        <w:t xml:space="preserve"> or she</w:t>
      </w:r>
      <w:r>
        <w:t xml:space="preserve"> is not sure if this hospital is </w:t>
      </w:r>
      <w:r w:rsidR="00BB55B4">
        <w:t>suitable</w:t>
      </w:r>
      <w:r>
        <w:t xml:space="preserve"> for the specific emergency, the operator can go onto the hospital’s website to find out the </w:t>
      </w:r>
      <w:r w:rsidR="001F5BA5">
        <w:t>necessary</w:t>
      </w:r>
      <w:r w:rsidR="001F5BA5">
        <w:t xml:space="preserve"> </w:t>
      </w:r>
      <w:r>
        <w:t>information</w:t>
      </w:r>
      <w:r w:rsidR="001F5BA5">
        <w:t xml:space="preserve"> to determine if this hospital will meet the patient’s needs</w:t>
      </w:r>
      <w:r>
        <w:t>.</w:t>
      </w:r>
    </w:p>
    <w:p w:rsidR="00BB55B4" w:rsidRDefault="00BB55B4" w:rsidP="005D2E86">
      <w:r>
        <w:t>Another feature that can be crucial during the decision process</w:t>
      </w:r>
      <w:r w:rsidR="00C73659">
        <w:t xml:space="preserve"> of the operator</w:t>
      </w:r>
      <w:r>
        <w:t xml:space="preserve"> is the current traffic in the city. To view the current traffic the operator can simply click</w:t>
      </w:r>
      <w:r w:rsidR="001F5BA5">
        <w:t xml:space="preserve"> the</w:t>
      </w:r>
      <w:r>
        <w:t xml:space="preserve"> “Show Traffic” checkbox in the GUI. The traffic map of the city is then drawn on the screen enabling the operator </w:t>
      </w:r>
      <w:r w:rsidR="001F5BA5">
        <w:t xml:space="preserve">to </w:t>
      </w:r>
      <w:r>
        <w:t xml:space="preserve">decide if the </w:t>
      </w:r>
      <w:r w:rsidR="001F5BA5">
        <w:t>ambulance</w:t>
      </w:r>
      <w:r>
        <w:t xml:space="preserve"> can </w:t>
      </w:r>
      <w:r w:rsidR="00A167B8">
        <w:t>reach</w:t>
      </w:r>
      <w:r>
        <w:t xml:space="preserve"> </w:t>
      </w:r>
      <w:r w:rsidR="00F851ED">
        <w:t>the patient in a timely fashion:</w:t>
      </w:r>
    </w:p>
    <w:p w:rsidR="00BB55B4" w:rsidRDefault="00F851ED" w:rsidP="005D2E86">
      <w:r>
        <w:rPr>
          <w:noProof/>
        </w:rPr>
        <w:drawing>
          <wp:inline distT="0" distB="0" distL="0" distR="0" wp14:anchorId="3D8F0D5D" wp14:editId="1FEC1F65">
            <wp:extent cx="4905949" cy="2902688"/>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85469" cy="2949738"/>
                    </a:xfrm>
                    <a:prstGeom prst="rect">
                      <a:avLst/>
                    </a:prstGeom>
                  </pic:spPr>
                </pic:pic>
              </a:graphicData>
            </a:graphic>
          </wp:inline>
        </w:drawing>
      </w:r>
      <w:bookmarkStart w:id="0" w:name="_GoBack"/>
      <w:bookmarkEnd w:id="0"/>
    </w:p>
    <w:p w:rsidR="00F851ED" w:rsidRPr="00794766" w:rsidRDefault="00794766" w:rsidP="005D2E86">
      <w:pPr>
        <w:rPr>
          <w:b/>
        </w:rPr>
      </w:pPr>
      <w:r w:rsidRPr="00794766">
        <w:rPr>
          <w:b/>
        </w:rPr>
        <w:lastRenderedPageBreak/>
        <w:t>Locating Patient:</w:t>
      </w:r>
    </w:p>
    <w:p w:rsidR="009B0FE0" w:rsidRDefault="009B0FE0" w:rsidP="005D2E86">
      <w:r>
        <w:t xml:space="preserve">Since it is not always possible to have a GPS sensor on every patient, the Hospital Finder can locate </w:t>
      </w:r>
      <w:r w:rsidR="001F5BA5">
        <w:t xml:space="preserve">a </w:t>
      </w:r>
      <w:r>
        <w:t>patient using other information. After some alert message triggers the Hospital Finder’s map based GUI to appear, the operator has the following choices to locate the patient:</w:t>
      </w:r>
    </w:p>
    <w:p w:rsidR="009B0FE0" w:rsidRDefault="009B0FE0" w:rsidP="009B0FE0">
      <w:pPr>
        <w:pStyle w:val="ListParagraph"/>
        <w:numPr>
          <w:ilvl w:val="0"/>
          <w:numId w:val="2"/>
        </w:numPr>
      </w:pPr>
      <w:r w:rsidRPr="0039147E">
        <w:rPr>
          <w:u w:val="single"/>
        </w:rPr>
        <w:t>Locate the patient by his</w:t>
      </w:r>
      <w:r w:rsidR="001F5BA5">
        <w:rPr>
          <w:u w:val="single"/>
        </w:rPr>
        <w:t xml:space="preserve"> or her</w:t>
      </w:r>
      <w:r w:rsidRPr="0039147E">
        <w:rPr>
          <w:u w:val="single"/>
        </w:rPr>
        <w:t xml:space="preserve"> </w:t>
      </w:r>
      <w:r w:rsidRPr="0039147E">
        <w:rPr>
          <w:b/>
          <w:u w:val="single"/>
        </w:rPr>
        <w:t>address</w:t>
      </w:r>
      <w:r>
        <w:t xml:space="preserve">. This feature is useful if the patient does not have a GPS sensor, </w:t>
      </w:r>
      <w:r w:rsidR="001F5BA5">
        <w:t>but the address of the patient’s location is known</w:t>
      </w:r>
      <w:r>
        <w:t>. In this situation, the operator can simply type patient’</w:t>
      </w:r>
      <w:r w:rsidR="001C32BA">
        <w:t>s address into the address fi</w:t>
      </w:r>
      <w:r>
        <w:t xml:space="preserve">eld of the GUI, and hit </w:t>
      </w:r>
      <w:r w:rsidR="001F5BA5">
        <w:t xml:space="preserve">the </w:t>
      </w:r>
      <w:r>
        <w:t>“</w:t>
      </w:r>
      <w:r w:rsidR="001C32BA">
        <w:t>Search</w:t>
      </w:r>
      <w:r>
        <w:t>” button next to it:</w:t>
      </w:r>
    </w:p>
    <w:p w:rsidR="009B0FE0" w:rsidRDefault="0010329A" w:rsidP="009B0FE0">
      <w:pPr>
        <w:pStyle w:val="ListParagraph"/>
      </w:pPr>
      <w:r>
        <w:rPr>
          <w:noProof/>
        </w:rPr>
        <w:drawing>
          <wp:inline distT="0" distB="0" distL="0" distR="0" wp14:anchorId="1700F5A6" wp14:editId="49C78397">
            <wp:extent cx="5660718" cy="334925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5091" cy="3381427"/>
                    </a:xfrm>
                    <a:prstGeom prst="rect">
                      <a:avLst/>
                    </a:prstGeom>
                  </pic:spPr>
                </pic:pic>
              </a:graphicData>
            </a:graphic>
          </wp:inline>
        </w:drawing>
      </w:r>
    </w:p>
    <w:p w:rsidR="0010329A" w:rsidRDefault="0010329A" w:rsidP="0010329A">
      <w:pPr>
        <w:pStyle w:val="ListParagraph"/>
      </w:pPr>
    </w:p>
    <w:p w:rsidR="0010329A" w:rsidRDefault="009B0FE0" w:rsidP="0010329A">
      <w:pPr>
        <w:pStyle w:val="ListParagraph"/>
        <w:numPr>
          <w:ilvl w:val="0"/>
          <w:numId w:val="2"/>
        </w:numPr>
      </w:pPr>
      <w:r w:rsidRPr="0039147E">
        <w:rPr>
          <w:u w:val="single"/>
        </w:rPr>
        <w:t xml:space="preserve"> </w:t>
      </w:r>
      <w:r w:rsidR="0010329A" w:rsidRPr="0039147E">
        <w:rPr>
          <w:u w:val="single"/>
        </w:rPr>
        <w:t>Locate the patient by his</w:t>
      </w:r>
      <w:r w:rsidR="001F5BA5">
        <w:rPr>
          <w:u w:val="single"/>
        </w:rPr>
        <w:t xml:space="preserve"> or her</w:t>
      </w:r>
      <w:r w:rsidR="0010329A" w:rsidRPr="0039147E">
        <w:rPr>
          <w:u w:val="single"/>
        </w:rPr>
        <w:t xml:space="preserve"> </w:t>
      </w:r>
      <w:r w:rsidR="0010329A" w:rsidRPr="0039147E">
        <w:rPr>
          <w:b/>
          <w:u w:val="single"/>
        </w:rPr>
        <w:t>coordinates</w:t>
      </w:r>
      <w:r w:rsidR="0010329A">
        <w:t>. If the operator already knows</w:t>
      </w:r>
      <w:r w:rsidR="001F5BA5">
        <w:t xml:space="preserve"> the</w:t>
      </w:r>
      <w:r w:rsidR="0010329A">
        <w:t xml:space="preserve"> patient</w:t>
      </w:r>
      <w:r w:rsidR="001F5BA5">
        <w:t>’</w:t>
      </w:r>
      <w:r w:rsidR="0010329A">
        <w:t xml:space="preserve">s </w:t>
      </w:r>
      <w:r w:rsidR="001F5BA5">
        <w:t>coordinates</w:t>
      </w:r>
      <w:r w:rsidR="0010329A">
        <w:t xml:space="preserve"> (possibl</w:t>
      </w:r>
      <w:r w:rsidR="001F5BA5">
        <w:t>y</w:t>
      </w:r>
      <w:r w:rsidR="0010329A">
        <w:t xml:space="preserve"> from some other application or sensor)</w:t>
      </w:r>
      <w:r w:rsidR="001F5BA5">
        <w:t>,</w:t>
      </w:r>
      <w:r w:rsidR="0010329A">
        <w:t xml:space="preserve"> he</w:t>
      </w:r>
      <w:r w:rsidR="001F5BA5">
        <w:t xml:space="preserve"> or she</w:t>
      </w:r>
      <w:r w:rsidR="0010329A">
        <w:t xml:space="preserve"> can enter them in the corresponding </w:t>
      </w:r>
      <w:r w:rsidR="00445A0A">
        <w:t>“</w:t>
      </w:r>
      <w:r w:rsidR="0010329A">
        <w:t>Latitude</w:t>
      </w:r>
      <w:r w:rsidR="00445A0A">
        <w:t>”</w:t>
      </w:r>
      <w:r w:rsidR="0010329A">
        <w:t xml:space="preserve"> and </w:t>
      </w:r>
      <w:r w:rsidR="00445A0A">
        <w:t>“</w:t>
      </w:r>
      <w:r w:rsidR="0010329A">
        <w:t>Longitude</w:t>
      </w:r>
      <w:r w:rsidR="00445A0A">
        <w:t>”</w:t>
      </w:r>
      <w:r w:rsidR="0010329A">
        <w:t xml:space="preserve"> fields and hit </w:t>
      </w:r>
      <w:r w:rsidR="001F5BA5">
        <w:t xml:space="preserve">the </w:t>
      </w:r>
      <w:r w:rsidR="0010329A">
        <w:t>“Search” button. The patient will appear at the location specified and the closest hospitals will be displayed:</w:t>
      </w:r>
    </w:p>
    <w:p w:rsidR="0010329A" w:rsidRDefault="00A509FD" w:rsidP="0010329A">
      <w:pPr>
        <w:pStyle w:val="ListParagraph"/>
      </w:pPr>
      <w:r>
        <w:rPr>
          <w:noProof/>
        </w:rPr>
        <w:drawing>
          <wp:inline distT="0" distB="0" distL="0" distR="0" wp14:anchorId="29E54410" wp14:editId="437D3D4D">
            <wp:extent cx="5642746" cy="33386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71181" cy="3355448"/>
                    </a:xfrm>
                    <a:prstGeom prst="rect">
                      <a:avLst/>
                    </a:prstGeom>
                  </pic:spPr>
                </pic:pic>
              </a:graphicData>
            </a:graphic>
          </wp:inline>
        </w:drawing>
      </w:r>
    </w:p>
    <w:p w:rsidR="0010329A" w:rsidRDefault="0010329A" w:rsidP="0010329A">
      <w:pPr>
        <w:pStyle w:val="ListParagraph"/>
      </w:pPr>
    </w:p>
    <w:p w:rsidR="0010329A" w:rsidRDefault="00A509FD" w:rsidP="0010329A">
      <w:pPr>
        <w:pStyle w:val="ListParagraph"/>
        <w:numPr>
          <w:ilvl w:val="0"/>
          <w:numId w:val="2"/>
        </w:numPr>
      </w:pPr>
      <w:r w:rsidRPr="0039147E">
        <w:rPr>
          <w:u w:val="single"/>
        </w:rPr>
        <w:lastRenderedPageBreak/>
        <w:t>Locate the patient by his</w:t>
      </w:r>
      <w:r w:rsidR="001F5BA5">
        <w:rPr>
          <w:u w:val="single"/>
        </w:rPr>
        <w:t xml:space="preserve"> or her</w:t>
      </w:r>
      <w:r w:rsidRPr="0039147E">
        <w:rPr>
          <w:u w:val="single"/>
        </w:rPr>
        <w:t xml:space="preserve"> </w:t>
      </w:r>
      <w:r w:rsidRPr="0039147E">
        <w:rPr>
          <w:b/>
          <w:u w:val="single"/>
        </w:rPr>
        <w:t>position</w:t>
      </w:r>
      <w:r w:rsidRPr="0039147E">
        <w:rPr>
          <w:u w:val="single"/>
        </w:rPr>
        <w:t xml:space="preserve"> on the map</w:t>
      </w:r>
      <w:r>
        <w:t>. If the patient does not have a GPS sensor, and the operator does not know patient’s address or coordinates but he</w:t>
      </w:r>
      <w:r w:rsidR="001F5BA5">
        <w:t xml:space="preserve"> or she</w:t>
      </w:r>
      <w:r>
        <w:t xml:space="preserve"> knows </w:t>
      </w:r>
      <w:r w:rsidR="001F5BA5">
        <w:t xml:space="preserve">the </w:t>
      </w:r>
      <w:r>
        <w:t xml:space="preserve">patient’s approximate whereabouts on the map, </w:t>
      </w:r>
      <w:r w:rsidR="001F5BA5">
        <w:t>the operator</w:t>
      </w:r>
      <w:r>
        <w:t xml:space="preserve"> can </w:t>
      </w:r>
      <w:r w:rsidR="005F520C">
        <w:t xml:space="preserve">just </w:t>
      </w:r>
      <w:r>
        <w:t xml:space="preserve">click </w:t>
      </w:r>
      <w:r w:rsidR="000A6B14">
        <w:t>this</w:t>
      </w:r>
      <w:r>
        <w:t xml:space="preserve"> location on the map</w:t>
      </w:r>
      <w:r w:rsidR="000A6B14">
        <w:t xml:space="preserve"> itself</w:t>
      </w:r>
      <w:r>
        <w:t>. This situation can happen when the operator knows that a patient is in</w:t>
      </w:r>
      <w:r w:rsidR="000A6B14">
        <w:t xml:space="preserve"> some specific part of</w:t>
      </w:r>
      <w:r>
        <w:t xml:space="preserve"> </w:t>
      </w:r>
      <w:r w:rsidR="000A6B14">
        <w:t>some</w:t>
      </w:r>
      <w:r>
        <w:t xml:space="preserve"> park</w:t>
      </w:r>
      <w:r w:rsidR="005F520C">
        <w:t>,</w:t>
      </w:r>
      <w:r w:rsidR="000A6B14">
        <w:t xml:space="preserve"> or in some other</w:t>
      </w:r>
      <w:r w:rsidR="005F520C">
        <w:t xml:space="preserve"> specific</w:t>
      </w:r>
      <w:r w:rsidR="000A6B14">
        <w:t xml:space="preserve"> area that does not have </w:t>
      </w:r>
      <w:r w:rsidR="005F520C">
        <w:t xml:space="preserve">a </w:t>
      </w:r>
      <w:r w:rsidR="000A6B14">
        <w:t>clear address</w:t>
      </w:r>
      <w:r>
        <w:t xml:space="preserve">. After </w:t>
      </w:r>
      <w:r w:rsidR="001F5BA5">
        <w:t>a</w:t>
      </w:r>
      <w:r>
        <w:t xml:space="preserve"> location on the map is clicked, the patient’s icon appears there, and the new coordinates populate the </w:t>
      </w:r>
      <w:r w:rsidR="009B0796">
        <w:t>“</w:t>
      </w:r>
      <w:r>
        <w:t>Longitude</w:t>
      </w:r>
      <w:r w:rsidR="009B0796">
        <w:t>”</w:t>
      </w:r>
      <w:r>
        <w:t xml:space="preserve"> and</w:t>
      </w:r>
      <w:r w:rsidR="005158E9">
        <w:t xml:space="preserve"> the </w:t>
      </w:r>
      <w:r w:rsidR="009B0796">
        <w:t>“</w:t>
      </w:r>
      <w:r w:rsidR="005158E9">
        <w:t>Latitude</w:t>
      </w:r>
      <w:r w:rsidR="009B0796">
        <w:t>”</w:t>
      </w:r>
      <w:r w:rsidR="005158E9">
        <w:t xml:space="preserve"> fields of the GUI. Then the operator can view the directions to the closest hospitals just by clicking “Search” next to the new coordinates:</w:t>
      </w:r>
    </w:p>
    <w:p w:rsidR="005158E9" w:rsidRDefault="00A5799D" w:rsidP="005158E9">
      <w:pPr>
        <w:pStyle w:val="ListParagraph"/>
      </w:pPr>
      <w:r>
        <w:rPr>
          <w:noProof/>
        </w:rPr>
        <w:drawing>
          <wp:inline distT="0" distB="0" distL="0" distR="0" wp14:anchorId="4B3EC729" wp14:editId="64D13FD3">
            <wp:extent cx="6247002" cy="369614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7218" cy="3702188"/>
                    </a:xfrm>
                    <a:prstGeom prst="rect">
                      <a:avLst/>
                    </a:prstGeom>
                  </pic:spPr>
                </pic:pic>
              </a:graphicData>
            </a:graphic>
          </wp:inline>
        </w:drawing>
      </w:r>
    </w:p>
    <w:p w:rsidR="0052302B" w:rsidRDefault="0052302B" w:rsidP="005158E9">
      <w:pPr>
        <w:pStyle w:val="ListParagraph"/>
      </w:pPr>
    </w:p>
    <w:p w:rsidR="0052302B" w:rsidRDefault="0052302B" w:rsidP="0052302B">
      <w:pPr>
        <w:pStyle w:val="ListParagraph"/>
        <w:numPr>
          <w:ilvl w:val="0"/>
          <w:numId w:val="2"/>
        </w:numPr>
      </w:pPr>
      <w:r w:rsidRPr="0039147E">
        <w:rPr>
          <w:u w:val="single"/>
        </w:rPr>
        <w:t>Locate the patient by his</w:t>
      </w:r>
      <w:r w:rsidR="004B202F">
        <w:rPr>
          <w:u w:val="single"/>
        </w:rPr>
        <w:t xml:space="preserve"> or her</w:t>
      </w:r>
      <w:r w:rsidRPr="0039147E">
        <w:rPr>
          <w:u w:val="single"/>
        </w:rPr>
        <w:t xml:space="preserve"> </w:t>
      </w:r>
      <w:r w:rsidRPr="0052302B">
        <w:rPr>
          <w:b/>
          <w:u w:val="single"/>
        </w:rPr>
        <w:t>GPS coordinates</w:t>
      </w:r>
      <w:r w:rsidRPr="0052302B">
        <w:t>.</w:t>
      </w:r>
      <w:r>
        <w:t xml:space="preserve"> This scenario has been described above. The operator can click the button “Acquire GPS Location”, and if the component that can provide GPS coordinates is active (ex. VAMCIP), the patients icon will appear on the map at the location provided by the GPS. After </w:t>
      </w:r>
      <w:r w:rsidR="00DD7AB2">
        <w:t>that,</w:t>
      </w:r>
      <w:r>
        <w:t xml:space="preserve"> the operator can easily search for the nearby hospitals and their information by clicking the “Search” button.</w:t>
      </w:r>
    </w:p>
    <w:p w:rsidR="006F6B7A" w:rsidRDefault="0071102E" w:rsidP="0071102E">
      <w:r>
        <w:t>After the patient has received the necessary help, the operator can simply close the map-based GUI of the Hospital Finder. The Hospital Finder component, however, does not stop its operation. It just goes into a stand-by mode and waits for the alert messages again. In case of new alert messages</w:t>
      </w:r>
      <w:r w:rsidR="006F6B7A">
        <w:t>,</w:t>
      </w:r>
      <w:r>
        <w:t xml:space="preserve"> the map-based GUI of</w:t>
      </w:r>
      <w:r w:rsidR="004B202F">
        <w:t xml:space="preserve"> the</w:t>
      </w:r>
      <w:r>
        <w:t xml:space="preserve"> Hospital Finder </w:t>
      </w:r>
      <w:r w:rsidR="006F6B7A">
        <w:t>activates again</w:t>
      </w:r>
      <w:r w:rsidR="00DD4778">
        <w:t xml:space="preserve"> and becomes ready to find </w:t>
      </w:r>
      <w:r w:rsidR="004B202F">
        <w:t xml:space="preserve">the </w:t>
      </w:r>
      <w:r w:rsidR="00DD4778">
        <w:t>nearest hospitals and the associated information</w:t>
      </w:r>
      <w:r w:rsidR="006F6B7A">
        <w:t>.</w:t>
      </w:r>
    </w:p>
    <w:p w:rsidR="006F6B7A" w:rsidRDefault="006F6B7A" w:rsidP="0071102E">
      <w:r>
        <w:t>Conclusions:</w:t>
      </w:r>
    </w:p>
    <w:p w:rsidR="00A509FD" w:rsidRDefault="006F6B7A" w:rsidP="0071102E">
      <w:r>
        <w:t xml:space="preserve">In this paper, </w:t>
      </w:r>
      <w:r w:rsidR="004B202F">
        <w:t>the</w:t>
      </w:r>
      <w:r>
        <w:t xml:space="preserve"> new Hospital Finder component of the Healthcare SIS system</w:t>
      </w:r>
      <w:r w:rsidR="004B202F">
        <w:t xml:space="preserve"> has been introduced</w:t>
      </w:r>
      <w:r>
        <w:t xml:space="preserve">. This component is useful for locating </w:t>
      </w:r>
      <w:r w:rsidR="004B202F">
        <w:t>a</w:t>
      </w:r>
      <w:r>
        <w:t xml:space="preserve"> patient on the map in case of an emergency, finding the closest hospitals to the patient, calculating </w:t>
      </w:r>
      <w:r w:rsidR="004B202F">
        <w:t xml:space="preserve">the </w:t>
      </w:r>
      <w:r>
        <w:t>directions from these hospitals to the patient</w:t>
      </w:r>
      <w:r w:rsidR="0093466F">
        <w:t>, displaying the traffic conditions of the area</w:t>
      </w:r>
      <w:r>
        <w:t xml:space="preserve">, and displaying </w:t>
      </w:r>
      <w:r w:rsidR="004B202F">
        <w:t xml:space="preserve">the </w:t>
      </w:r>
      <w:r>
        <w:t xml:space="preserve">hospitals’ contact information in order to help the operator to </w:t>
      </w:r>
      <w:r w:rsidR="004B202F">
        <w:t xml:space="preserve">contact the nearest hospital. </w:t>
      </w:r>
      <w:r>
        <w:t xml:space="preserve"> </w:t>
      </w:r>
      <w:r w:rsidR="004B202F">
        <w:t>T</w:t>
      </w:r>
      <w:r>
        <w:t>his component fits well with the rest of the Healthcare SIS system, and provides a useful and intuitive GUI that could potentially help save human lives.</w:t>
      </w:r>
    </w:p>
    <w:sectPr w:rsidR="00A509FD" w:rsidSect="002D29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F0794"/>
    <w:multiLevelType w:val="hybridMultilevel"/>
    <w:tmpl w:val="19146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974A33"/>
    <w:multiLevelType w:val="hybridMultilevel"/>
    <w:tmpl w:val="A4D64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C69"/>
    <w:rsid w:val="0002753F"/>
    <w:rsid w:val="0006189B"/>
    <w:rsid w:val="00065E02"/>
    <w:rsid w:val="000732CC"/>
    <w:rsid w:val="000A6B14"/>
    <w:rsid w:val="000E0227"/>
    <w:rsid w:val="000E3279"/>
    <w:rsid w:val="0010329A"/>
    <w:rsid w:val="00165B17"/>
    <w:rsid w:val="001C32BA"/>
    <w:rsid w:val="001F5BA5"/>
    <w:rsid w:val="00216B79"/>
    <w:rsid w:val="00261740"/>
    <w:rsid w:val="00293E9B"/>
    <w:rsid w:val="002A4B4A"/>
    <w:rsid w:val="002D29B7"/>
    <w:rsid w:val="002F726E"/>
    <w:rsid w:val="00302DF8"/>
    <w:rsid w:val="00307F3C"/>
    <w:rsid w:val="0039147E"/>
    <w:rsid w:val="004305A5"/>
    <w:rsid w:val="00445A0A"/>
    <w:rsid w:val="00451716"/>
    <w:rsid w:val="004A7FAF"/>
    <w:rsid w:val="004B202F"/>
    <w:rsid w:val="004C2BBC"/>
    <w:rsid w:val="004F2EFE"/>
    <w:rsid w:val="005158E9"/>
    <w:rsid w:val="0052302B"/>
    <w:rsid w:val="00566570"/>
    <w:rsid w:val="005D2E86"/>
    <w:rsid w:val="005F520C"/>
    <w:rsid w:val="00603A21"/>
    <w:rsid w:val="00626C69"/>
    <w:rsid w:val="0064340E"/>
    <w:rsid w:val="00675293"/>
    <w:rsid w:val="00680D35"/>
    <w:rsid w:val="006E604B"/>
    <w:rsid w:val="006F6B7A"/>
    <w:rsid w:val="0071102E"/>
    <w:rsid w:val="007578B0"/>
    <w:rsid w:val="00794766"/>
    <w:rsid w:val="00857B2A"/>
    <w:rsid w:val="008F75B2"/>
    <w:rsid w:val="0093466F"/>
    <w:rsid w:val="00993D21"/>
    <w:rsid w:val="009B0796"/>
    <w:rsid w:val="009B0FE0"/>
    <w:rsid w:val="00A167B8"/>
    <w:rsid w:val="00A509FD"/>
    <w:rsid w:val="00A5799D"/>
    <w:rsid w:val="00A949E0"/>
    <w:rsid w:val="00AF3338"/>
    <w:rsid w:val="00B52D69"/>
    <w:rsid w:val="00BB55B4"/>
    <w:rsid w:val="00C135A4"/>
    <w:rsid w:val="00C6765E"/>
    <w:rsid w:val="00C73659"/>
    <w:rsid w:val="00C74136"/>
    <w:rsid w:val="00D444A8"/>
    <w:rsid w:val="00D6462E"/>
    <w:rsid w:val="00DB5B99"/>
    <w:rsid w:val="00DD4778"/>
    <w:rsid w:val="00DD7AB2"/>
    <w:rsid w:val="00DF5E3C"/>
    <w:rsid w:val="00DF6983"/>
    <w:rsid w:val="00E328B9"/>
    <w:rsid w:val="00E574A0"/>
    <w:rsid w:val="00E64CC0"/>
    <w:rsid w:val="00F85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B5A0C1F-EF64-407B-BD78-8070DC2C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4CC0"/>
    <w:rPr>
      <w:color w:val="0563C1" w:themeColor="hyperlink"/>
      <w:u w:val="single"/>
    </w:rPr>
  </w:style>
  <w:style w:type="paragraph" w:styleId="ListParagraph">
    <w:name w:val="List Paragraph"/>
    <w:basedOn w:val="Normal"/>
    <w:uiPriority w:val="34"/>
    <w:qFormat/>
    <w:rsid w:val="00AF3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3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aus@cs.pitt.edu"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chang@cs.pitt.edu"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346</TotalTime>
  <Pages>8</Pages>
  <Words>1445</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 Shein</dc:creator>
  <cp:keywords/>
  <dc:description/>
  <cp:lastModifiedBy>Anatoli Shein</cp:lastModifiedBy>
  <cp:revision>58</cp:revision>
  <dcterms:created xsi:type="dcterms:W3CDTF">2014-12-11T20:27:00Z</dcterms:created>
  <dcterms:modified xsi:type="dcterms:W3CDTF">2014-12-12T20:17:00Z</dcterms:modified>
</cp:coreProperties>
</file>