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C71" w:rsidRPr="00644D96" w:rsidRDefault="00A92C71" w:rsidP="00F76234">
      <w:pPr>
        <w:jc w:val="center"/>
        <w:rPr>
          <w:b/>
          <w:sz w:val="21"/>
          <w:lang w:val="en-US"/>
        </w:rPr>
      </w:pPr>
    </w:p>
    <w:p w:rsidR="009D75E9" w:rsidRPr="00644D96" w:rsidRDefault="009D75E9" w:rsidP="00F76234">
      <w:pPr>
        <w:jc w:val="center"/>
        <w:rPr>
          <w:b/>
          <w:sz w:val="160"/>
          <w:szCs w:val="144"/>
          <w:lang w:val="en-US"/>
        </w:rPr>
      </w:pPr>
      <w:r w:rsidRPr="00644D96">
        <w:rPr>
          <w:b/>
          <w:sz w:val="120"/>
          <w:szCs w:val="120"/>
          <w:lang w:val="en-US"/>
        </w:rPr>
        <w:t>VAMCIP</w:t>
      </w:r>
    </w:p>
    <w:p w:rsidR="00A92C71" w:rsidRPr="00644D96" w:rsidRDefault="00A92C71" w:rsidP="00F76234">
      <w:pPr>
        <w:jc w:val="center"/>
        <w:rPr>
          <w:b/>
          <w:sz w:val="96"/>
          <w:szCs w:val="144"/>
          <w:lang w:val="en-US"/>
        </w:rPr>
      </w:pPr>
      <w:r w:rsidRPr="00644D96">
        <w:rPr>
          <w:b/>
          <w:sz w:val="96"/>
          <w:szCs w:val="144"/>
          <w:lang w:val="en-US"/>
        </w:rPr>
        <w:t xml:space="preserve">Project </w:t>
      </w:r>
      <w:r w:rsidR="00912659" w:rsidRPr="00644D96">
        <w:rPr>
          <w:b/>
          <w:sz w:val="96"/>
          <w:szCs w:val="144"/>
          <w:lang w:val="en-US"/>
        </w:rPr>
        <w:t>Final</w:t>
      </w:r>
      <w:r w:rsidR="006A73C0" w:rsidRPr="00644D96">
        <w:rPr>
          <w:b/>
          <w:sz w:val="96"/>
          <w:szCs w:val="144"/>
          <w:lang w:val="en-US"/>
        </w:rPr>
        <w:t xml:space="preserve"> Report</w:t>
      </w:r>
    </w:p>
    <w:p w:rsidR="00A92C71" w:rsidRPr="00644D96" w:rsidRDefault="00A92C71" w:rsidP="00F76234">
      <w:pPr>
        <w:jc w:val="center"/>
        <w:rPr>
          <w:b/>
          <w:sz w:val="21"/>
          <w:lang w:val="en-US"/>
        </w:rPr>
      </w:pPr>
    </w:p>
    <w:p w:rsidR="00A92C71" w:rsidRPr="00644D96" w:rsidRDefault="00A92C71" w:rsidP="00F76234">
      <w:pPr>
        <w:jc w:val="center"/>
        <w:rPr>
          <w:b/>
          <w:sz w:val="52"/>
          <w:szCs w:val="56"/>
          <w:lang w:val="en-US"/>
        </w:rPr>
      </w:pPr>
      <w:r w:rsidRPr="00644D96">
        <w:rPr>
          <w:b/>
          <w:sz w:val="52"/>
          <w:szCs w:val="56"/>
          <w:lang w:val="en-US"/>
        </w:rPr>
        <w:t>CS 2</w:t>
      </w:r>
      <w:r w:rsidR="008B730B" w:rsidRPr="00644D96">
        <w:rPr>
          <w:b/>
          <w:sz w:val="52"/>
          <w:szCs w:val="56"/>
          <w:lang w:val="en-US"/>
        </w:rPr>
        <w:t>3</w:t>
      </w:r>
      <w:r w:rsidR="00677E9C" w:rsidRPr="00644D96">
        <w:rPr>
          <w:b/>
          <w:sz w:val="52"/>
          <w:szCs w:val="56"/>
          <w:lang w:val="en-US"/>
        </w:rPr>
        <w:t>1</w:t>
      </w:r>
      <w:r w:rsidRPr="00644D96">
        <w:rPr>
          <w:b/>
          <w:sz w:val="52"/>
          <w:szCs w:val="56"/>
          <w:lang w:val="en-US"/>
        </w:rPr>
        <w:t>0 “</w:t>
      </w:r>
      <w:r w:rsidR="008B730B" w:rsidRPr="00644D96">
        <w:rPr>
          <w:b/>
          <w:sz w:val="52"/>
          <w:szCs w:val="56"/>
          <w:lang w:val="en-US"/>
        </w:rPr>
        <w:t>Multimedia Software Engineering</w:t>
      </w:r>
      <w:r w:rsidRPr="00644D96">
        <w:rPr>
          <w:b/>
          <w:sz w:val="52"/>
          <w:szCs w:val="56"/>
          <w:lang w:val="en-US"/>
        </w:rPr>
        <w:t>”</w:t>
      </w:r>
    </w:p>
    <w:p w:rsidR="00A92C71" w:rsidRPr="00644D96" w:rsidRDefault="00A92C71" w:rsidP="00F76234">
      <w:pPr>
        <w:jc w:val="center"/>
        <w:rPr>
          <w:b/>
          <w:sz w:val="44"/>
          <w:szCs w:val="56"/>
          <w:lang w:val="en-US"/>
        </w:rPr>
      </w:pPr>
    </w:p>
    <w:p w:rsidR="00A92C71" w:rsidRPr="00644D96" w:rsidRDefault="00A92C71" w:rsidP="00F76234">
      <w:pPr>
        <w:jc w:val="center"/>
        <w:rPr>
          <w:sz w:val="52"/>
          <w:szCs w:val="44"/>
          <w:lang w:val="en-US"/>
        </w:rPr>
      </w:pPr>
      <w:r w:rsidRPr="00644D96">
        <w:rPr>
          <w:b/>
          <w:i/>
          <w:sz w:val="52"/>
          <w:szCs w:val="44"/>
          <w:lang w:val="en-US"/>
        </w:rPr>
        <w:t>Author:</w:t>
      </w:r>
      <w:r w:rsidRPr="00644D96">
        <w:rPr>
          <w:sz w:val="52"/>
          <w:szCs w:val="44"/>
          <w:lang w:val="en-US"/>
        </w:rPr>
        <w:t xml:space="preserve"> Daniel Petrov</w:t>
      </w:r>
    </w:p>
    <w:p w:rsidR="00A92C71" w:rsidRPr="00644D96" w:rsidRDefault="00A92C71" w:rsidP="00F76234">
      <w:pPr>
        <w:jc w:val="center"/>
        <w:rPr>
          <w:b/>
          <w:lang w:val="en-US"/>
        </w:rPr>
      </w:pPr>
    </w:p>
    <w:p w:rsidR="00A92C71" w:rsidRPr="00644D96" w:rsidRDefault="00A92C71" w:rsidP="00F76234">
      <w:pPr>
        <w:jc w:val="center"/>
        <w:rPr>
          <w:sz w:val="52"/>
          <w:szCs w:val="44"/>
          <w:lang w:val="en-US"/>
        </w:rPr>
      </w:pPr>
      <w:r w:rsidRPr="00644D96">
        <w:rPr>
          <w:b/>
          <w:i/>
          <w:sz w:val="52"/>
          <w:szCs w:val="44"/>
          <w:lang w:val="en-US"/>
        </w:rPr>
        <w:t>Instructor:</w:t>
      </w:r>
      <w:r w:rsidRPr="00644D96">
        <w:rPr>
          <w:sz w:val="52"/>
          <w:szCs w:val="44"/>
          <w:lang w:val="en-US"/>
        </w:rPr>
        <w:t xml:space="preserve"> </w:t>
      </w:r>
      <w:r w:rsidR="00A22BB8" w:rsidRPr="00644D96">
        <w:rPr>
          <w:sz w:val="52"/>
          <w:szCs w:val="44"/>
          <w:lang w:val="en-US"/>
        </w:rPr>
        <w:t>P</w:t>
      </w:r>
      <w:r w:rsidRPr="00644D96">
        <w:rPr>
          <w:sz w:val="52"/>
          <w:szCs w:val="44"/>
          <w:lang w:val="en-US"/>
        </w:rPr>
        <w:t>r</w:t>
      </w:r>
      <w:r w:rsidR="00A22BB8" w:rsidRPr="00644D96">
        <w:rPr>
          <w:sz w:val="52"/>
          <w:szCs w:val="44"/>
          <w:lang w:val="en-US"/>
        </w:rPr>
        <w:t>of</w:t>
      </w:r>
      <w:r w:rsidRPr="00644D96">
        <w:rPr>
          <w:sz w:val="52"/>
          <w:szCs w:val="44"/>
          <w:lang w:val="en-US"/>
        </w:rPr>
        <w:t xml:space="preserve">. </w:t>
      </w:r>
      <w:r w:rsidR="0088733F" w:rsidRPr="00644D96">
        <w:rPr>
          <w:sz w:val="52"/>
          <w:szCs w:val="44"/>
          <w:lang w:val="en-US"/>
        </w:rPr>
        <w:t>S.K. Chang</w:t>
      </w:r>
    </w:p>
    <w:p w:rsidR="00A92C71" w:rsidRPr="00644D96" w:rsidRDefault="00A92C71" w:rsidP="00F76234">
      <w:pPr>
        <w:jc w:val="center"/>
        <w:rPr>
          <w:sz w:val="52"/>
          <w:szCs w:val="44"/>
          <w:lang w:val="en-US"/>
        </w:rPr>
      </w:pPr>
      <w:r w:rsidRPr="00644D96">
        <w:rPr>
          <w:b/>
          <w:i/>
          <w:sz w:val="52"/>
          <w:szCs w:val="44"/>
          <w:lang w:val="en-US"/>
        </w:rPr>
        <w:t>TA:</w:t>
      </w:r>
      <w:r w:rsidRPr="00644D96">
        <w:rPr>
          <w:sz w:val="52"/>
          <w:szCs w:val="44"/>
          <w:lang w:val="en-US"/>
        </w:rPr>
        <w:t xml:space="preserve"> </w:t>
      </w:r>
      <w:r w:rsidR="002B3FA3" w:rsidRPr="00644D96">
        <w:rPr>
          <w:sz w:val="52"/>
          <w:szCs w:val="44"/>
          <w:lang w:val="en-US"/>
        </w:rPr>
        <w:t>Xiaoyu Ge</w:t>
      </w:r>
    </w:p>
    <w:p w:rsidR="0020436C" w:rsidRPr="00644D96" w:rsidRDefault="0020436C" w:rsidP="00F76234">
      <w:pPr>
        <w:jc w:val="center"/>
        <w:rPr>
          <w:b/>
          <w:lang w:val="en-US"/>
        </w:rPr>
      </w:pPr>
    </w:p>
    <w:p w:rsidR="002B5A72" w:rsidRPr="00644D96" w:rsidRDefault="002B5A72" w:rsidP="00F76234">
      <w:pPr>
        <w:jc w:val="center"/>
        <w:rPr>
          <w:b/>
          <w:lang w:val="en-US"/>
        </w:rPr>
      </w:pPr>
    </w:p>
    <w:p w:rsidR="00A92C71" w:rsidRPr="00644D96" w:rsidRDefault="00A92C71" w:rsidP="00F76234">
      <w:pPr>
        <w:jc w:val="center"/>
        <w:rPr>
          <w:lang w:val="en-US"/>
        </w:rPr>
      </w:pPr>
      <w:r w:rsidRPr="00644D96">
        <w:rPr>
          <w:lang w:val="en-US"/>
        </w:rPr>
        <w:t>Pittsburgh, 2014</w:t>
      </w:r>
      <w:r w:rsidRPr="00644D96">
        <w:rPr>
          <w:lang w:val="en-US"/>
        </w:rPr>
        <w:br w:type="page"/>
      </w:r>
    </w:p>
    <w:p w:rsidR="00256C13" w:rsidRPr="00644D96" w:rsidRDefault="00256C13" w:rsidP="006242AA">
      <w:pPr>
        <w:pStyle w:val="Heading1"/>
        <w:rPr>
          <w:lang w:val="en-US"/>
        </w:rPr>
      </w:pPr>
      <w:bookmarkStart w:id="0" w:name="_Toc406245652"/>
      <w:r w:rsidRPr="00644D96">
        <w:rPr>
          <w:sz w:val="32"/>
          <w:lang w:val="en-US"/>
        </w:rPr>
        <w:lastRenderedPageBreak/>
        <w:t>Abstract</w:t>
      </w:r>
    </w:p>
    <w:p w:rsidR="00256C13" w:rsidRPr="00644D96" w:rsidRDefault="00256C13" w:rsidP="00256C13">
      <w:pPr>
        <w:jc w:val="both"/>
        <w:rPr>
          <w:sz w:val="24"/>
          <w:szCs w:val="28"/>
          <w:lang w:val="en-US"/>
        </w:rPr>
      </w:pPr>
      <w:r w:rsidRPr="00644D96">
        <w:rPr>
          <w:rFonts w:cs="Times New Roman"/>
          <w:sz w:val="24"/>
          <w:szCs w:val="28"/>
          <w:lang w:val="en-US"/>
        </w:rPr>
        <w:t xml:space="preserve">In this paper we discuss a new component for the SIS Healthcare system, which augments the functionality, provided by the system to the </w:t>
      </w:r>
      <w:r w:rsidRPr="00644D96">
        <w:rPr>
          <w:sz w:val="24"/>
          <w:szCs w:val="28"/>
          <w:lang w:val="en-US"/>
        </w:rPr>
        <w:t>patients. The objective of the module is to process the information about the location of the patient, to track the patient on his/her way in near real-time and to act accordingly in case of emergency.</w:t>
      </w:r>
    </w:p>
    <w:p w:rsidR="00256C13" w:rsidRPr="00644D96" w:rsidRDefault="00256C13" w:rsidP="006242AA">
      <w:pPr>
        <w:pStyle w:val="Heading1"/>
        <w:rPr>
          <w:lang w:val="en-US"/>
        </w:rPr>
      </w:pPr>
      <w:r w:rsidRPr="00644D96">
        <w:rPr>
          <w:sz w:val="32"/>
          <w:lang w:val="en-US"/>
        </w:rPr>
        <w:t>Introduction</w:t>
      </w:r>
    </w:p>
    <w:p w:rsidR="00256C13" w:rsidRPr="00644D96" w:rsidRDefault="00CD0276" w:rsidP="006242AA">
      <w:pPr>
        <w:jc w:val="both"/>
        <w:rPr>
          <w:rFonts w:cs="Times New Roman"/>
          <w:sz w:val="24"/>
          <w:szCs w:val="28"/>
          <w:lang w:val="en-US"/>
        </w:rPr>
      </w:pPr>
      <w:r w:rsidRPr="00644D96">
        <w:rPr>
          <w:rFonts w:cs="Times New Roman"/>
          <w:sz w:val="24"/>
          <w:szCs w:val="28"/>
          <w:lang w:val="en-US"/>
        </w:rPr>
        <w:t xml:space="preserve">Dementia is a broad category of brain </w:t>
      </w:r>
      <w:r w:rsidR="006812A9" w:rsidRPr="00644D96">
        <w:rPr>
          <w:rFonts w:cs="Times New Roman"/>
          <w:sz w:val="24"/>
          <w:szCs w:val="28"/>
          <w:lang w:val="en-US"/>
        </w:rPr>
        <w:t>diseases</w:t>
      </w:r>
      <w:r w:rsidRPr="00644D96">
        <w:rPr>
          <w:rFonts w:cs="Times New Roman"/>
          <w:sz w:val="24"/>
          <w:szCs w:val="28"/>
          <w:lang w:val="en-US"/>
        </w:rPr>
        <w:t xml:space="preserve">. The number of </w:t>
      </w:r>
      <w:r w:rsidR="006812A9" w:rsidRPr="00644D96">
        <w:rPr>
          <w:rFonts w:cs="Times New Roman"/>
          <w:sz w:val="24"/>
          <w:szCs w:val="28"/>
          <w:lang w:val="en-US"/>
        </w:rPr>
        <w:t>patients</w:t>
      </w:r>
      <w:r w:rsidRPr="00644D96">
        <w:rPr>
          <w:rFonts w:cs="Times New Roman"/>
          <w:sz w:val="24"/>
          <w:szCs w:val="28"/>
          <w:lang w:val="en-US"/>
        </w:rPr>
        <w:t xml:space="preserve">, who suffer from dementia, is increasing in the United States of America for the last couple of years. Thus the mortal rate of fatalities, caused by dementia is increasing as well. The most common type of dementia is Alzheimer’s disease. Some of the other more popular types are </w:t>
      </w:r>
      <w:r w:rsidR="00017465" w:rsidRPr="00644D96">
        <w:rPr>
          <w:rFonts w:cs="Times New Roman"/>
          <w:sz w:val="24"/>
          <w:szCs w:val="28"/>
          <w:lang w:val="en-US"/>
        </w:rPr>
        <w:t>vascular</w:t>
      </w:r>
      <w:r w:rsidRPr="00644D96">
        <w:rPr>
          <w:rFonts w:cs="Times New Roman"/>
          <w:sz w:val="24"/>
          <w:szCs w:val="28"/>
          <w:lang w:val="en-US"/>
        </w:rPr>
        <w:t xml:space="preserve"> dementia, Dementia with Lewy, Frontotemporal labor degeneration, </w:t>
      </w:r>
      <w:r w:rsidR="00017465" w:rsidRPr="00644D96">
        <w:rPr>
          <w:rFonts w:cs="Times New Roman"/>
          <w:sz w:val="24"/>
          <w:szCs w:val="28"/>
          <w:lang w:val="en-US"/>
        </w:rPr>
        <w:t>mixed</w:t>
      </w:r>
      <w:r w:rsidRPr="00644D96">
        <w:rPr>
          <w:rFonts w:cs="Times New Roman"/>
          <w:sz w:val="24"/>
          <w:szCs w:val="28"/>
          <w:lang w:val="en-US"/>
        </w:rPr>
        <w:t xml:space="preserve"> dementia, Parkinson’s disease and Creutzfeldt-Jacob disease. The taxonomy is depicted on Figure 1.</w:t>
      </w:r>
    </w:p>
    <w:p w:rsidR="00DF7174" w:rsidRPr="00644D96" w:rsidRDefault="00DF7174" w:rsidP="00DF7174">
      <w:pPr>
        <w:keepNext/>
        <w:jc w:val="center"/>
        <w:rPr>
          <w:lang w:val="en-US"/>
        </w:rPr>
      </w:pPr>
      <w:bookmarkStart w:id="1" w:name="_GoBack"/>
      <w:r w:rsidRPr="00644D96">
        <w:rPr>
          <w:rFonts w:cs="Times New Roman"/>
          <w:noProof/>
          <w:sz w:val="28"/>
          <w:szCs w:val="28"/>
          <w:lang w:val="en-US"/>
        </w:rPr>
        <w:drawing>
          <wp:inline distT="0" distB="0" distL="0" distR="0" wp14:anchorId="183AEE43" wp14:editId="27D33863">
            <wp:extent cx="3962400" cy="1674957"/>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4467" cy="1675831"/>
                    </a:xfrm>
                    <a:prstGeom prst="rect">
                      <a:avLst/>
                    </a:prstGeom>
                    <a:noFill/>
                    <a:ln>
                      <a:noFill/>
                    </a:ln>
                  </pic:spPr>
                </pic:pic>
              </a:graphicData>
            </a:graphic>
          </wp:inline>
        </w:drawing>
      </w:r>
      <w:bookmarkEnd w:id="1"/>
    </w:p>
    <w:p w:rsidR="00DF7174" w:rsidRPr="00644D96" w:rsidRDefault="00DF7174" w:rsidP="00DF7174">
      <w:pPr>
        <w:pStyle w:val="Caption"/>
        <w:jc w:val="center"/>
        <w:rPr>
          <w:rFonts w:cs="Times New Roman"/>
          <w:sz w:val="28"/>
          <w:szCs w:val="28"/>
          <w:lang w:val="en-US"/>
        </w:rPr>
      </w:pPr>
      <w:r w:rsidRPr="00644D96">
        <w:rPr>
          <w:lang w:val="en-US"/>
        </w:rPr>
        <w:t xml:space="preserve">Figure </w:t>
      </w:r>
      <w:r w:rsidRPr="00644D96">
        <w:rPr>
          <w:lang w:val="en-US"/>
        </w:rPr>
        <w:fldChar w:fldCharType="begin"/>
      </w:r>
      <w:r w:rsidRPr="00644D96">
        <w:rPr>
          <w:lang w:val="en-US"/>
        </w:rPr>
        <w:instrText xml:space="preserve"> SEQ Figure \* ARABIC </w:instrText>
      </w:r>
      <w:r w:rsidRPr="00644D96">
        <w:rPr>
          <w:lang w:val="en-US"/>
        </w:rPr>
        <w:fldChar w:fldCharType="separate"/>
      </w:r>
      <w:r w:rsidR="00BA7E87">
        <w:rPr>
          <w:noProof/>
          <w:lang w:val="en-US"/>
        </w:rPr>
        <w:t>1</w:t>
      </w:r>
      <w:r w:rsidRPr="00644D96">
        <w:rPr>
          <w:lang w:val="en-US"/>
        </w:rPr>
        <w:fldChar w:fldCharType="end"/>
      </w:r>
      <w:r w:rsidRPr="00644D96">
        <w:rPr>
          <w:lang w:val="en-US"/>
        </w:rPr>
        <w:t xml:space="preserve"> Types of Dementia</w:t>
      </w:r>
    </w:p>
    <w:p w:rsidR="00017465" w:rsidRPr="00644D96" w:rsidRDefault="00017465" w:rsidP="00017465">
      <w:pPr>
        <w:jc w:val="both"/>
        <w:rPr>
          <w:rFonts w:cs="Times New Roman"/>
          <w:sz w:val="24"/>
          <w:szCs w:val="28"/>
          <w:lang w:val="en-US"/>
        </w:rPr>
      </w:pPr>
      <w:r w:rsidRPr="00644D96">
        <w:rPr>
          <w:rFonts w:cs="Times New Roman"/>
          <w:sz w:val="24"/>
          <w:szCs w:val="28"/>
          <w:lang w:val="en-US"/>
        </w:rPr>
        <w:t>One in three seniors dies with Alzheimer’s or another dementia. The statistics shows that 15.4 caregivers provided an estimated of 17.5 billion hours of unpaid care, valued at more than 216 billion USD in 2012</w:t>
      </w:r>
      <w:r w:rsidR="00446539" w:rsidRPr="00644D96">
        <w:rPr>
          <w:rStyle w:val="FootnoteReference"/>
          <w:rFonts w:cs="Times New Roman"/>
          <w:sz w:val="24"/>
          <w:szCs w:val="28"/>
          <w:lang w:val="en-US"/>
        </w:rPr>
        <w:footnoteReference w:id="1"/>
      </w:r>
      <w:r w:rsidRPr="00644D96">
        <w:rPr>
          <w:rFonts w:cs="Times New Roman"/>
          <w:sz w:val="24"/>
          <w:szCs w:val="28"/>
          <w:lang w:val="en-US"/>
        </w:rPr>
        <w:t>.</w:t>
      </w:r>
    </w:p>
    <w:p w:rsidR="00352362" w:rsidRPr="00644D96" w:rsidRDefault="00352362" w:rsidP="00017465">
      <w:pPr>
        <w:jc w:val="both"/>
        <w:rPr>
          <w:rFonts w:cs="Times New Roman"/>
          <w:sz w:val="24"/>
          <w:szCs w:val="28"/>
          <w:lang w:val="en-US"/>
        </w:rPr>
      </w:pPr>
      <w:r w:rsidRPr="00644D96">
        <w:rPr>
          <w:rFonts w:cs="Times New Roman"/>
          <w:sz w:val="24"/>
          <w:szCs w:val="28"/>
          <w:lang w:val="en-US"/>
        </w:rPr>
        <w:t>The work, done by the caregivers, might be of great benefit for th</w:t>
      </w:r>
      <w:r w:rsidR="009E1E11" w:rsidRPr="00644D96">
        <w:rPr>
          <w:rFonts w:cs="Times New Roman"/>
          <w:sz w:val="24"/>
          <w:szCs w:val="28"/>
          <w:lang w:val="en-US"/>
        </w:rPr>
        <w:t>ose</w:t>
      </w:r>
      <w:r w:rsidRPr="00644D96">
        <w:rPr>
          <w:rFonts w:cs="Times New Roman"/>
          <w:sz w:val="24"/>
          <w:szCs w:val="28"/>
          <w:lang w:val="en-US"/>
        </w:rPr>
        <w:t xml:space="preserve"> patients, who really need it. </w:t>
      </w:r>
      <w:r w:rsidR="002F53B5" w:rsidRPr="00644D96">
        <w:rPr>
          <w:rFonts w:cs="Times New Roman"/>
          <w:sz w:val="24"/>
          <w:szCs w:val="28"/>
          <w:lang w:val="en-US"/>
        </w:rPr>
        <w:t xml:space="preserve">Still this approach has a number of concerns, which should be </w:t>
      </w:r>
      <w:r w:rsidR="006812A9" w:rsidRPr="00644D96">
        <w:rPr>
          <w:rFonts w:cs="Times New Roman"/>
          <w:sz w:val="24"/>
          <w:szCs w:val="28"/>
          <w:lang w:val="en-US"/>
        </w:rPr>
        <w:t>evaluated</w:t>
      </w:r>
      <w:r w:rsidR="002F53B5" w:rsidRPr="00644D96">
        <w:rPr>
          <w:rFonts w:cs="Times New Roman"/>
          <w:sz w:val="24"/>
          <w:szCs w:val="28"/>
          <w:lang w:val="en-US"/>
        </w:rPr>
        <w:t xml:space="preserve"> carefully, before opting for it. The first one is the fact that this method is very intrusive for the patient. The patient gets a caregiver, who is accompanying him/her </w:t>
      </w:r>
      <w:r w:rsidR="006812A9" w:rsidRPr="00644D96">
        <w:rPr>
          <w:rFonts w:cs="Times New Roman"/>
          <w:sz w:val="24"/>
          <w:szCs w:val="28"/>
          <w:lang w:val="en-US"/>
        </w:rPr>
        <w:t>wherever</w:t>
      </w:r>
      <w:r w:rsidR="002F53B5" w:rsidRPr="00644D96">
        <w:rPr>
          <w:rFonts w:cs="Times New Roman"/>
          <w:sz w:val="24"/>
          <w:szCs w:val="28"/>
          <w:lang w:val="en-US"/>
        </w:rPr>
        <w:t xml:space="preserve"> he/she goes to. This might be extremely bothering for the patients, who should share a lot of personal information with the caregiver. Other aspect of the problem is the mentality of the </w:t>
      </w:r>
      <w:r w:rsidR="006812A9" w:rsidRPr="00644D96">
        <w:rPr>
          <w:rFonts w:cs="Times New Roman"/>
          <w:sz w:val="24"/>
          <w:szCs w:val="28"/>
          <w:lang w:val="en-US"/>
        </w:rPr>
        <w:t>patients</w:t>
      </w:r>
      <w:r w:rsidR="002F53B5" w:rsidRPr="00644D96">
        <w:rPr>
          <w:rFonts w:cs="Times New Roman"/>
          <w:sz w:val="24"/>
          <w:szCs w:val="28"/>
          <w:lang w:val="en-US"/>
        </w:rPr>
        <w:t>, suffering from any type dementia.</w:t>
      </w:r>
      <w:r w:rsidR="004427A7" w:rsidRPr="00644D96">
        <w:rPr>
          <w:rFonts w:cs="Times New Roman"/>
          <w:sz w:val="24"/>
          <w:szCs w:val="28"/>
          <w:lang w:val="en-US"/>
        </w:rPr>
        <w:t xml:space="preserve"> The patients should give away part of their own </w:t>
      </w:r>
      <w:r w:rsidR="006812A9" w:rsidRPr="00644D96">
        <w:rPr>
          <w:rFonts w:cs="Times New Roman"/>
          <w:sz w:val="24"/>
          <w:szCs w:val="28"/>
          <w:lang w:val="en-US"/>
        </w:rPr>
        <w:t>independence</w:t>
      </w:r>
      <w:r w:rsidR="00566EC2" w:rsidRPr="00644D96">
        <w:rPr>
          <w:rFonts w:cs="Times New Roman"/>
          <w:sz w:val="24"/>
          <w:szCs w:val="28"/>
          <w:lang w:val="en-US"/>
        </w:rPr>
        <w:t>. Last, but not least, the caregivers are quite</w:t>
      </w:r>
      <w:r w:rsidR="0079032F" w:rsidRPr="00644D96">
        <w:rPr>
          <w:rFonts w:cs="Times New Roman"/>
          <w:sz w:val="24"/>
          <w:szCs w:val="28"/>
          <w:lang w:val="en-US"/>
        </w:rPr>
        <w:t xml:space="preserve"> expensive resource and thus their help should be used wisely.</w:t>
      </w:r>
    </w:p>
    <w:p w:rsidR="00BD7715" w:rsidRPr="00644D96" w:rsidRDefault="00BD7715" w:rsidP="00017465">
      <w:pPr>
        <w:jc w:val="both"/>
        <w:rPr>
          <w:rFonts w:cs="Times New Roman"/>
          <w:sz w:val="24"/>
          <w:szCs w:val="28"/>
          <w:lang w:val="en-US"/>
        </w:rPr>
      </w:pPr>
      <w:r w:rsidRPr="00644D96">
        <w:rPr>
          <w:rFonts w:cs="Times New Roman"/>
          <w:sz w:val="24"/>
          <w:szCs w:val="28"/>
          <w:lang w:val="en-US"/>
        </w:rPr>
        <w:lastRenderedPageBreak/>
        <w:t xml:space="preserve">How can Software </w:t>
      </w:r>
      <w:r w:rsidR="00B57A1D" w:rsidRPr="00644D96">
        <w:rPr>
          <w:rFonts w:cs="Times New Roman"/>
          <w:sz w:val="24"/>
          <w:szCs w:val="28"/>
          <w:lang w:val="en-US"/>
        </w:rPr>
        <w:t>engineering</w:t>
      </w:r>
      <w:r w:rsidRPr="00644D96">
        <w:rPr>
          <w:rFonts w:cs="Times New Roman"/>
          <w:sz w:val="24"/>
          <w:szCs w:val="28"/>
          <w:lang w:val="en-US"/>
        </w:rPr>
        <w:t xml:space="preserve"> help in this case? </w:t>
      </w:r>
      <w:r w:rsidR="004475D4" w:rsidRPr="00644D96">
        <w:rPr>
          <w:rFonts w:cs="Times New Roman"/>
          <w:sz w:val="24"/>
          <w:szCs w:val="28"/>
          <w:lang w:val="en-US"/>
        </w:rPr>
        <w:t>Can w</w:t>
      </w:r>
      <w:r w:rsidRPr="00644D96">
        <w:rPr>
          <w:rFonts w:cs="Times New Roman"/>
          <w:sz w:val="24"/>
          <w:szCs w:val="28"/>
          <w:lang w:val="en-US"/>
        </w:rPr>
        <w:t>e get an upper threshold value, which bounds us to a value, beyond which option for caregiving is to be provided by humans?</w:t>
      </w:r>
    </w:p>
    <w:p w:rsidR="00BD7715" w:rsidRPr="00644D96" w:rsidRDefault="00BD7715" w:rsidP="00017465">
      <w:pPr>
        <w:jc w:val="both"/>
        <w:rPr>
          <w:rFonts w:cs="Times New Roman"/>
          <w:sz w:val="24"/>
          <w:szCs w:val="28"/>
          <w:lang w:val="en-US"/>
        </w:rPr>
      </w:pPr>
      <w:r w:rsidRPr="00644D96">
        <w:rPr>
          <w:rFonts w:cs="Times New Roman"/>
          <w:sz w:val="24"/>
          <w:szCs w:val="28"/>
          <w:lang w:val="en-US"/>
        </w:rPr>
        <w:t xml:space="preserve">The second question is simple. The physicians measure what they call Clinical Dementia Rating (CDR), which changes between zero and three or more. The first stage is called CDR =0. There is no impairment for the patient at this stage. The next one is called Questionable </w:t>
      </w:r>
      <w:r w:rsidR="00FC37E9" w:rsidRPr="00644D96">
        <w:rPr>
          <w:rFonts w:cs="Times New Roman"/>
          <w:sz w:val="24"/>
          <w:szCs w:val="28"/>
          <w:lang w:val="en-US"/>
        </w:rPr>
        <w:t>Impairment; the value of CDR for it is -</w:t>
      </w:r>
      <w:r w:rsidR="0068709D" w:rsidRPr="00644D96">
        <w:rPr>
          <w:rFonts w:cs="Times New Roman"/>
          <w:sz w:val="24"/>
          <w:szCs w:val="28"/>
          <w:lang w:val="en-US"/>
        </w:rPr>
        <w:t>0</w:t>
      </w:r>
      <w:r w:rsidR="00FC37E9" w:rsidRPr="00644D96">
        <w:rPr>
          <w:rFonts w:cs="Times New Roman"/>
          <w:sz w:val="24"/>
          <w:szCs w:val="28"/>
          <w:lang w:val="en-US"/>
        </w:rPr>
        <w:t>.5</w:t>
      </w:r>
      <w:r w:rsidR="002D7052" w:rsidRPr="00644D96">
        <w:rPr>
          <w:rFonts w:cs="Times New Roman"/>
          <w:sz w:val="24"/>
          <w:szCs w:val="28"/>
          <w:lang w:val="en-US"/>
        </w:rPr>
        <w:t>.</w:t>
      </w:r>
      <w:r w:rsidR="008F62F5" w:rsidRPr="00644D96">
        <w:rPr>
          <w:rFonts w:cs="Times New Roman"/>
          <w:sz w:val="24"/>
          <w:szCs w:val="28"/>
          <w:lang w:val="en-US"/>
        </w:rPr>
        <w:t xml:space="preserve"> The third one is called Mild impairment and it is the last one, where the patient </w:t>
      </w:r>
      <w:r w:rsidR="009133C3" w:rsidRPr="00644D96">
        <w:rPr>
          <w:rFonts w:cs="Times New Roman"/>
          <w:sz w:val="24"/>
          <w:szCs w:val="28"/>
          <w:lang w:val="en-US"/>
        </w:rPr>
        <w:t>is capable of taking</w:t>
      </w:r>
      <w:r w:rsidR="008F62F5" w:rsidRPr="00644D96">
        <w:rPr>
          <w:rFonts w:cs="Times New Roman"/>
          <w:sz w:val="24"/>
          <w:szCs w:val="28"/>
          <w:lang w:val="en-US"/>
        </w:rPr>
        <w:t xml:space="preserve"> care o</w:t>
      </w:r>
      <w:r w:rsidR="00B92A67" w:rsidRPr="00644D96">
        <w:rPr>
          <w:rFonts w:cs="Times New Roman"/>
          <w:sz w:val="24"/>
          <w:szCs w:val="28"/>
          <w:lang w:val="en-US"/>
        </w:rPr>
        <w:t>f</w:t>
      </w:r>
      <w:r w:rsidR="008F62F5" w:rsidRPr="00644D96">
        <w:rPr>
          <w:rFonts w:cs="Times New Roman"/>
          <w:sz w:val="24"/>
          <w:szCs w:val="28"/>
          <w:lang w:val="en-US"/>
        </w:rPr>
        <w:t xml:space="preserve"> himself/herself. The value for it is 1.</w:t>
      </w:r>
      <w:r w:rsidR="00B85848" w:rsidRPr="00644D96">
        <w:rPr>
          <w:rFonts w:cs="Times New Roman"/>
          <w:sz w:val="24"/>
          <w:szCs w:val="28"/>
          <w:lang w:val="en-US"/>
        </w:rPr>
        <w:t xml:space="preserve"> At this stage the patient gets geographically lost</w:t>
      </w:r>
      <w:r w:rsidR="00A25F23" w:rsidRPr="00644D96">
        <w:rPr>
          <w:rFonts w:cs="Times New Roman"/>
          <w:sz w:val="24"/>
          <w:szCs w:val="28"/>
          <w:lang w:val="en-US"/>
        </w:rPr>
        <w:t>.</w:t>
      </w:r>
      <w:r w:rsidR="00B85848" w:rsidRPr="00644D96">
        <w:rPr>
          <w:rFonts w:cs="Times New Roman"/>
          <w:sz w:val="24"/>
          <w:szCs w:val="28"/>
          <w:lang w:val="en-US"/>
        </w:rPr>
        <w:t xml:space="preserve"> </w:t>
      </w:r>
      <w:r w:rsidR="00B85848" w:rsidRPr="00644D96">
        <w:rPr>
          <w:rFonts w:cs="Times New Roman"/>
          <w:sz w:val="24"/>
          <w:szCs w:val="28"/>
          <w:lang w:val="en-US"/>
        </w:rPr>
        <w:t xml:space="preserve">For all </w:t>
      </w:r>
      <w:r w:rsidR="00B85848" w:rsidRPr="00644D96">
        <w:rPr>
          <w:rFonts w:cs="Times New Roman"/>
          <w:sz w:val="24"/>
          <w:szCs w:val="28"/>
          <w:lang w:val="en-US"/>
        </w:rPr>
        <w:t xml:space="preserve">CDR values </w:t>
      </w:r>
      <w:r w:rsidR="00B85848" w:rsidRPr="00644D96">
        <w:rPr>
          <w:rFonts w:cs="Times New Roman"/>
          <w:sz w:val="24"/>
          <w:szCs w:val="28"/>
          <w:lang w:val="en-US"/>
        </w:rPr>
        <w:t>beyond that point</w:t>
      </w:r>
      <w:r w:rsidR="006E34CF" w:rsidRPr="00644D96">
        <w:rPr>
          <w:rFonts w:cs="Times New Roman"/>
          <w:sz w:val="24"/>
          <w:szCs w:val="28"/>
          <w:lang w:val="en-US"/>
        </w:rPr>
        <w:t xml:space="preserve"> </w:t>
      </w:r>
      <w:r w:rsidR="00E94A48" w:rsidRPr="00644D96">
        <w:rPr>
          <w:rFonts w:cs="Times New Roman"/>
          <w:sz w:val="24"/>
          <w:szCs w:val="28"/>
          <w:lang w:val="en-US"/>
        </w:rPr>
        <w:t>(2 and 3 – moderate and severe impairment), t</w:t>
      </w:r>
      <w:r w:rsidR="00B85848" w:rsidRPr="00644D96">
        <w:rPr>
          <w:rFonts w:cs="Times New Roman"/>
          <w:sz w:val="24"/>
          <w:szCs w:val="28"/>
          <w:lang w:val="en-US"/>
        </w:rPr>
        <w:t>he patient should have a personal caregiver.</w:t>
      </w:r>
    </w:p>
    <w:p w:rsidR="006E34CF" w:rsidRPr="00644D96" w:rsidRDefault="006E34CF" w:rsidP="00017465">
      <w:pPr>
        <w:jc w:val="both"/>
        <w:rPr>
          <w:rFonts w:cs="Times New Roman"/>
          <w:sz w:val="24"/>
          <w:szCs w:val="28"/>
          <w:lang w:val="en-US"/>
        </w:rPr>
      </w:pPr>
      <w:r w:rsidRPr="00644D96">
        <w:rPr>
          <w:rFonts w:cs="Times New Roman"/>
          <w:sz w:val="24"/>
          <w:szCs w:val="28"/>
          <w:lang w:val="en-US"/>
        </w:rPr>
        <w:t xml:space="preserve">As now we know </w:t>
      </w:r>
      <w:r w:rsidR="004475D4" w:rsidRPr="00644D96">
        <w:rPr>
          <w:rFonts w:cs="Times New Roman"/>
          <w:sz w:val="24"/>
          <w:szCs w:val="28"/>
          <w:lang w:val="en-US"/>
        </w:rPr>
        <w:t>the extend, up to which the modern technologies are capable of replacing the human, we can answer the first question, introduced earlier</w:t>
      </w:r>
      <w:r w:rsidR="003241F8" w:rsidRPr="00644D96">
        <w:rPr>
          <w:rFonts w:cs="Times New Roman"/>
          <w:sz w:val="24"/>
          <w:szCs w:val="28"/>
          <w:lang w:val="en-US"/>
        </w:rPr>
        <w:t>. For all cases of CDR with value 1 or less, a machine can take over the responsibility of tracking the movements of the patient and his/her location.</w:t>
      </w:r>
      <w:r w:rsidR="00154660" w:rsidRPr="00644D96">
        <w:rPr>
          <w:rFonts w:cs="Times New Roman"/>
          <w:sz w:val="24"/>
          <w:szCs w:val="28"/>
          <w:lang w:val="en-US"/>
        </w:rPr>
        <w:t xml:space="preserve"> One example of such machine is VAMCIP.</w:t>
      </w:r>
    </w:p>
    <w:p w:rsidR="00256C13" w:rsidRPr="00644D96" w:rsidRDefault="00256C13" w:rsidP="006242AA">
      <w:pPr>
        <w:pStyle w:val="Heading1"/>
        <w:rPr>
          <w:lang w:val="en-US"/>
        </w:rPr>
      </w:pPr>
      <w:r w:rsidRPr="00644D96">
        <w:rPr>
          <w:sz w:val="32"/>
          <w:lang w:val="en-US"/>
        </w:rPr>
        <w:t>System</w:t>
      </w:r>
      <w:r w:rsidRPr="00644D96">
        <w:rPr>
          <w:lang w:val="en-US"/>
        </w:rPr>
        <w:t xml:space="preserve"> </w:t>
      </w:r>
      <w:r w:rsidRPr="00644D96">
        <w:rPr>
          <w:sz w:val="32"/>
          <w:lang w:val="en-US"/>
        </w:rPr>
        <w:t>Architecture</w:t>
      </w:r>
    </w:p>
    <w:p w:rsidR="00E9360A" w:rsidRPr="00644D96" w:rsidRDefault="001E5248" w:rsidP="006242AA">
      <w:pPr>
        <w:jc w:val="both"/>
        <w:rPr>
          <w:rFonts w:cs="Times New Roman"/>
          <w:sz w:val="24"/>
          <w:szCs w:val="28"/>
          <w:lang w:val="en-US"/>
        </w:rPr>
      </w:pPr>
      <w:r w:rsidRPr="00644D96">
        <w:rPr>
          <w:rFonts w:cs="Times New Roman"/>
          <w:sz w:val="24"/>
          <w:szCs w:val="28"/>
          <w:lang w:val="en-US"/>
        </w:rPr>
        <w:t>VAMCIP stands for Virtual Assistant for Mild Cognitive Impaired People.</w:t>
      </w:r>
      <w:r w:rsidRPr="00644D96">
        <w:rPr>
          <w:rFonts w:cs="Times New Roman"/>
          <w:szCs w:val="24"/>
          <w:lang w:val="en-US"/>
        </w:rPr>
        <w:t xml:space="preserve"> </w:t>
      </w:r>
      <w:r w:rsidR="006242AA" w:rsidRPr="00644D96">
        <w:rPr>
          <w:rFonts w:cs="Times New Roman"/>
          <w:sz w:val="24"/>
          <w:szCs w:val="28"/>
          <w:lang w:val="en-US"/>
        </w:rPr>
        <w:t xml:space="preserve">The frontend of VAMCIP </w:t>
      </w:r>
      <w:r w:rsidR="00C64846" w:rsidRPr="00644D96">
        <w:rPr>
          <w:rFonts w:cs="Times New Roman"/>
          <w:sz w:val="24"/>
          <w:szCs w:val="28"/>
          <w:lang w:val="en-US"/>
        </w:rPr>
        <w:t xml:space="preserve">component </w:t>
      </w:r>
      <w:r w:rsidR="0068637B" w:rsidRPr="00644D96">
        <w:rPr>
          <w:rFonts w:cs="Times New Roman"/>
          <w:sz w:val="24"/>
          <w:szCs w:val="28"/>
          <w:lang w:val="en-US"/>
        </w:rPr>
        <w:t>is</w:t>
      </w:r>
      <w:r w:rsidR="006242AA" w:rsidRPr="00644D96">
        <w:rPr>
          <w:rFonts w:cs="Times New Roman"/>
          <w:sz w:val="24"/>
          <w:szCs w:val="28"/>
          <w:lang w:val="en-US"/>
        </w:rPr>
        <w:t xml:space="preserve"> part of the GUI component and it is one of the directions, discussed in the Future Work section. The backend of VAMCIP is implemented as an integral component of the SIS Healthcare system. It is developed in Java. It runs </w:t>
      </w:r>
      <w:r w:rsidR="00931AB5" w:rsidRPr="00644D96">
        <w:rPr>
          <w:rFonts w:cs="Times New Roman"/>
          <w:sz w:val="24"/>
          <w:szCs w:val="28"/>
          <w:lang w:val="en-US"/>
        </w:rPr>
        <w:t xml:space="preserve">as </w:t>
      </w:r>
      <w:r w:rsidR="006242AA" w:rsidRPr="00644D96">
        <w:rPr>
          <w:rFonts w:cs="Times New Roman"/>
          <w:sz w:val="24"/>
          <w:szCs w:val="28"/>
          <w:lang w:val="en-US"/>
        </w:rPr>
        <w:t xml:space="preserve">a single-threaded server, which relies on TCP transport protocol for communication with the other </w:t>
      </w:r>
      <w:r w:rsidR="00B57A1D" w:rsidRPr="00644D96">
        <w:rPr>
          <w:rFonts w:cs="Times New Roman"/>
          <w:sz w:val="24"/>
          <w:szCs w:val="28"/>
          <w:lang w:val="en-US"/>
        </w:rPr>
        <w:t>components</w:t>
      </w:r>
      <w:r w:rsidR="006242AA" w:rsidRPr="00644D96">
        <w:rPr>
          <w:rFonts w:cs="Times New Roman"/>
          <w:sz w:val="24"/>
          <w:szCs w:val="28"/>
          <w:lang w:val="en-US"/>
        </w:rPr>
        <w:t xml:space="preserve"> of the system. </w:t>
      </w:r>
      <w:r w:rsidR="00E9360A" w:rsidRPr="00644D96">
        <w:rPr>
          <w:rFonts w:cs="Times New Roman"/>
          <w:sz w:val="24"/>
          <w:szCs w:val="28"/>
          <w:lang w:val="en-US"/>
        </w:rPr>
        <w:t xml:space="preserve">The component is depicted on Figure </w:t>
      </w:r>
      <w:r w:rsidR="00DF7174" w:rsidRPr="00644D96">
        <w:rPr>
          <w:rFonts w:cs="Times New Roman"/>
          <w:sz w:val="24"/>
          <w:szCs w:val="28"/>
          <w:lang w:val="en-US"/>
        </w:rPr>
        <w:t>2</w:t>
      </w:r>
      <w:r w:rsidR="00E9360A" w:rsidRPr="00644D96">
        <w:rPr>
          <w:rFonts w:cs="Times New Roman"/>
          <w:sz w:val="24"/>
          <w:szCs w:val="28"/>
          <w:lang w:val="en-US"/>
        </w:rPr>
        <w:t>.</w:t>
      </w:r>
    </w:p>
    <w:p w:rsidR="00E9360A" w:rsidRPr="00644D96" w:rsidRDefault="00E9360A" w:rsidP="00E9360A">
      <w:pPr>
        <w:keepNext/>
        <w:jc w:val="center"/>
        <w:rPr>
          <w:lang w:val="en-US"/>
        </w:rPr>
      </w:pPr>
      <w:r w:rsidRPr="00644D96">
        <w:rPr>
          <w:rFonts w:cs="Times New Roman"/>
          <w:noProof/>
          <w:sz w:val="28"/>
          <w:szCs w:val="28"/>
          <w:lang w:val="en-US"/>
        </w:rPr>
        <w:drawing>
          <wp:inline distT="0" distB="0" distL="0" distR="0" wp14:anchorId="6D2702B5" wp14:editId="0C9FC44E">
            <wp:extent cx="3765550" cy="2742216"/>
            <wp:effectExtent l="0" t="0" r="635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6908" cy="2743205"/>
                    </a:xfrm>
                    <a:prstGeom prst="rect">
                      <a:avLst/>
                    </a:prstGeom>
                    <a:noFill/>
                    <a:ln>
                      <a:noFill/>
                    </a:ln>
                  </pic:spPr>
                </pic:pic>
              </a:graphicData>
            </a:graphic>
          </wp:inline>
        </w:drawing>
      </w:r>
    </w:p>
    <w:p w:rsidR="00E9360A" w:rsidRPr="00644D96" w:rsidRDefault="00E9360A" w:rsidP="00E9360A">
      <w:pPr>
        <w:pStyle w:val="Caption"/>
        <w:jc w:val="center"/>
        <w:rPr>
          <w:rFonts w:cs="Times New Roman"/>
          <w:sz w:val="28"/>
          <w:szCs w:val="28"/>
          <w:lang w:val="en-US"/>
        </w:rPr>
      </w:pPr>
      <w:r w:rsidRPr="00644D96">
        <w:rPr>
          <w:lang w:val="en-US"/>
        </w:rPr>
        <w:t xml:space="preserve">Figure </w:t>
      </w:r>
      <w:r w:rsidRPr="00644D96">
        <w:rPr>
          <w:lang w:val="en-US"/>
        </w:rPr>
        <w:fldChar w:fldCharType="begin"/>
      </w:r>
      <w:r w:rsidRPr="00644D96">
        <w:rPr>
          <w:lang w:val="en-US"/>
        </w:rPr>
        <w:instrText xml:space="preserve"> SEQ Figure \* ARABIC </w:instrText>
      </w:r>
      <w:r w:rsidRPr="00644D96">
        <w:rPr>
          <w:lang w:val="en-US"/>
        </w:rPr>
        <w:fldChar w:fldCharType="separate"/>
      </w:r>
      <w:r w:rsidR="00BA7E87">
        <w:rPr>
          <w:noProof/>
          <w:lang w:val="en-US"/>
        </w:rPr>
        <w:t>2</w:t>
      </w:r>
      <w:r w:rsidRPr="00644D96">
        <w:rPr>
          <w:lang w:val="en-US"/>
        </w:rPr>
        <w:fldChar w:fldCharType="end"/>
      </w:r>
      <w:r w:rsidRPr="00644D96">
        <w:rPr>
          <w:lang w:val="en-US"/>
        </w:rPr>
        <w:t xml:space="preserve"> SIS Healthcare Components</w:t>
      </w:r>
    </w:p>
    <w:p w:rsidR="00E9360A" w:rsidRPr="00644D96" w:rsidRDefault="00E9360A" w:rsidP="006242AA">
      <w:pPr>
        <w:jc w:val="both"/>
        <w:rPr>
          <w:rFonts w:cs="Times New Roman"/>
          <w:sz w:val="24"/>
          <w:szCs w:val="28"/>
          <w:lang w:val="en-US"/>
        </w:rPr>
      </w:pPr>
      <w:r w:rsidRPr="00644D96">
        <w:rPr>
          <w:rFonts w:cs="Times New Roman"/>
          <w:sz w:val="24"/>
          <w:szCs w:val="28"/>
          <w:lang w:val="en-US"/>
        </w:rPr>
        <w:lastRenderedPageBreak/>
        <w:t>VAMCIP is depicted in blue</w:t>
      </w:r>
      <w:r w:rsidR="00805364" w:rsidRPr="00644D96">
        <w:rPr>
          <w:rFonts w:cs="Times New Roman"/>
          <w:sz w:val="24"/>
          <w:szCs w:val="28"/>
          <w:lang w:val="en-US"/>
        </w:rPr>
        <w:t xml:space="preserve"> on the figure</w:t>
      </w:r>
      <w:r w:rsidRPr="00644D96">
        <w:rPr>
          <w:rFonts w:cs="Times New Roman"/>
          <w:sz w:val="24"/>
          <w:szCs w:val="28"/>
          <w:lang w:val="en-US"/>
        </w:rPr>
        <w:t>. I</w:t>
      </w:r>
      <w:r w:rsidR="00805364" w:rsidRPr="00644D96">
        <w:rPr>
          <w:rFonts w:cs="Times New Roman"/>
          <w:sz w:val="24"/>
          <w:szCs w:val="28"/>
          <w:lang w:val="en-US"/>
        </w:rPr>
        <w:t>t communicates</w:t>
      </w:r>
      <w:r w:rsidRPr="00644D96">
        <w:rPr>
          <w:rFonts w:cs="Times New Roman"/>
          <w:sz w:val="24"/>
          <w:szCs w:val="28"/>
          <w:lang w:val="en-US"/>
        </w:rPr>
        <w:t xml:space="preserve"> </w:t>
      </w:r>
      <w:r w:rsidR="00805364" w:rsidRPr="00644D96">
        <w:rPr>
          <w:rFonts w:cs="Times New Roman"/>
          <w:sz w:val="24"/>
          <w:szCs w:val="28"/>
          <w:lang w:val="en-US"/>
        </w:rPr>
        <w:t xml:space="preserve">directly with </w:t>
      </w:r>
      <w:r w:rsidR="0006322D" w:rsidRPr="00644D96">
        <w:rPr>
          <w:rFonts w:cs="Times New Roman"/>
          <w:sz w:val="24"/>
          <w:szCs w:val="28"/>
          <w:lang w:val="en-US"/>
        </w:rPr>
        <w:t>four</w:t>
      </w:r>
      <w:r w:rsidR="00805364" w:rsidRPr="00644D96">
        <w:rPr>
          <w:rFonts w:cs="Times New Roman"/>
          <w:sz w:val="24"/>
          <w:szCs w:val="28"/>
          <w:lang w:val="en-US"/>
        </w:rPr>
        <w:t xml:space="preserve"> other components of the system</w:t>
      </w:r>
      <w:r w:rsidR="0006322D" w:rsidRPr="00644D96">
        <w:rPr>
          <w:rFonts w:cs="Times New Roman"/>
          <w:sz w:val="24"/>
          <w:szCs w:val="28"/>
          <w:lang w:val="en-US"/>
        </w:rPr>
        <w:t xml:space="preserve"> – GUI component, Input Processor component, Uploader and Hospital Finder component.</w:t>
      </w:r>
    </w:p>
    <w:p w:rsidR="00131EB3" w:rsidRPr="00644D96" w:rsidRDefault="006242AA" w:rsidP="006242AA">
      <w:pPr>
        <w:jc w:val="both"/>
        <w:rPr>
          <w:rFonts w:cs="Times New Roman"/>
          <w:sz w:val="24"/>
          <w:szCs w:val="28"/>
          <w:lang w:val="en-US"/>
        </w:rPr>
      </w:pPr>
      <w:r w:rsidRPr="00644D96">
        <w:rPr>
          <w:rFonts w:cs="Times New Roman"/>
          <w:sz w:val="24"/>
          <w:szCs w:val="28"/>
          <w:lang w:val="en-US"/>
        </w:rPr>
        <w:t>VAMCIP introduce</w:t>
      </w:r>
      <w:r w:rsidR="00A2345D" w:rsidRPr="00644D96">
        <w:rPr>
          <w:rFonts w:cs="Times New Roman"/>
          <w:sz w:val="24"/>
          <w:szCs w:val="28"/>
          <w:lang w:val="en-US"/>
        </w:rPr>
        <w:t>s</w:t>
      </w:r>
      <w:r w:rsidRPr="00644D96">
        <w:rPr>
          <w:rFonts w:cs="Times New Roman"/>
          <w:sz w:val="24"/>
          <w:szCs w:val="28"/>
          <w:lang w:val="en-US"/>
        </w:rPr>
        <w:t xml:space="preserve"> four new messages to the system – GPS Reading, GUI Address Request, GPS Coordinates Request and GPS Coordinates Response. VAMCIP is using two different APIs of Google </w:t>
      </w:r>
      <w:r w:rsidR="00B57A1D" w:rsidRPr="00644D96">
        <w:rPr>
          <w:rFonts w:cs="Times New Roman"/>
          <w:sz w:val="24"/>
          <w:szCs w:val="28"/>
          <w:lang w:val="en-US"/>
        </w:rPr>
        <w:t>Inc.</w:t>
      </w:r>
      <w:r w:rsidRPr="00644D96">
        <w:rPr>
          <w:rFonts w:cs="Times New Roman"/>
          <w:sz w:val="24"/>
          <w:szCs w:val="28"/>
          <w:lang w:val="en-US"/>
        </w:rPr>
        <w:t xml:space="preserve"> – Directions API, GmailAP</w:t>
      </w:r>
      <w:r w:rsidRPr="00644D96">
        <w:rPr>
          <w:rFonts w:cs="Times New Roman"/>
          <w:sz w:val="24"/>
          <w:szCs w:val="28"/>
          <w:lang w:val="en-US"/>
        </w:rPr>
        <w:t>I</w:t>
      </w:r>
      <w:r w:rsidRPr="00644D96">
        <w:rPr>
          <w:rFonts w:cs="Times New Roman"/>
          <w:sz w:val="24"/>
          <w:szCs w:val="28"/>
          <w:lang w:val="en-US"/>
        </w:rPr>
        <w:t xml:space="preserve"> to provide the desired functionality. The developers of Google Inc. provided a Java wrapper library for those APIs to be used. </w:t>
      </w:r>
      <w:r w:rsidR="00131EB3" w:rsidRPr="00644D96">
        <w:rPr>
          <w:rFonts w:cs="Times New Roman"/>
          <w:sz w:val="24"/>
          <w:szCs w:val="28"/>
          <w:lang w:val="en-US"/>
        </w:rPr>
        <w:t>VAMCIP is involved in three basic scenarios.</w:t>
      </w:r>
    </w:p>
    <w:p w:rsidR="00256C13" w:rsidRPr="00644D96" w:rsidRDefault="00131EB3" w:rsidP="00131EB3">
      <w:pPr>
        <w:jc w:val="both"/>
        <w:rPr>
          <w:rFonts w:cs="Times New Roman"/>
          <w:sz w:val="24"/>
          <w:szCs w:val="28"/>
          <w:lang w:val="en-US"/>
        </w:rPr>
      </w:pPr>
      <w:r w:rsidRPr="00644D96">
        <w:rPr>
          <w:rFonts w:cs="Times New Roman"/>
          <w:sz w:val="24"/>
          <w:szCs w:val="28"/>
          <w:lang w:val="en-US"/>
        </w:rPr>
        <w:t xml:space="preserve">The first one is the supply of data about the current location of the patient. The Input Processor receives the raw data from a sensor, which typically is a smart phone, which has a GPS receiver and some capability of reporting the data, obtained from the receiver, back to the system – Wi-Fi connection, GPRS, WCDMA, LTE or a combination of them. The call-flow diagram is </w:t>
      </w:r>
      <w:r w:rsidR="00B57A1D" w:rsidRPr="00644D96">
        <w:rPr>
          <w:rFonts w:cs="Times New Roman"/>
          <w:sz w:val="24"/>
          <w:szCs w:val="28"/>
          <w:lang w:val="en-US"/>
        </w:rPr>
        <w:t>depicted</w:t>
      </w:r>
      <w:r w:rsidRPr="00644D96">
        <w:rPr>
          <w:rFonts w:cs="Times New Roman"/>
          <w:sz w:val="24"/>
          <w:szCs w:val="28"/>
          <w:lang w:val="en-US"/>
        </w:rPr>
        <w:t xml:space="preserve"> on Figure 3.</w:t>
      </w:r>
    </w:p>
    <w:p w:rsidR="00131EB3" w:rsidRPr="00644D96" w:rsidRDefault="00B80829" w:rsidP="00131EB3">
      <w:pPr>
        <w:keepNext/>
        <w:jc w:val="center"/>
        <w:rPr>
          <w:lang w:val="en-US"/>
        </w:rPr>
      </w:pPr>
      <w:r w:rsidRPr="00644D96">
        <w:rPr>
          <w:lang w:val="en-US"/>
        </w:rPr>
        <w:object w:dxaOrig="9624" w:dyaOrig="7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1pt;height:172.15pt" o:ole="">
            <v:imagedata r:id="rId11" o:title=""/>
          </v:shape>
          <o:OLEObject Type="Embed" ProgID="Visio.Drawing.11" ShapeID="_x0000_i1025" DrawAspect="Content" ObjectID="_1480256997" r:id="rId12"/>
        </w:object>
      </w:r>
    </w:p>
    <w:p w:rsidR="00131EB3" w:rsidRPr="00644D96" w:rsidRDefault="00131EB3" w:rsidP="00131EB3">
      <w:pPr>
        <w:pStyle w:val="Caption"/>
        <w:jc w:val="center"/>
        <w:rPr>
          <w:rFonts w:cs="Times New Roman"/>
          <w:sz w:val="28"/>
          <w:szCs w:val="28"/>
          <w:lang w:val="en-US"/>
        </w:rPr>
      </w:pPr>
      <w:r w:rsidRPr="00644D96">
        <w:rPr>
          <w:lang w:val="en-US"/>
        </w:rPr>
        <w:t xml:space="preserve">Figure </w:t>
      </w:r>
      <w:r w:rsidRPr="00644D96">
        <w:rPr>
          <w:lang w:val="en-US"/>
        </w:rPr>
        <w:fldChar w:fldCharType="begin"/>
      </w:r>
      <w:r w:rsidRPr="00644D96">
        <w:rPr>
          <w:lang w:val="en-US"/>
        </w:rPr>
        <w:instrText xml:space="preserve"> SEQ Figure \* ARABIC </w:instrText>
      </w:r>
      <w:r w:rsidRPr="00644D96">
        <w:rPr>
          <w:lang w:val="en-US"/>
        </w:rPr>
        <w:fldChar w:fldCharType="separate"/>
      </w:r>
      <w:r w:rsidR="00BA7E87">
        <w:rPr>
          <w:noProof/>
          <w:lang w:val="en-US"/>
        </w:rPr>
        <w:t>3</w:t>
      </w:r>
      <w:r w:rsidRPr="00644D96">
        <w:rPr>
          <w:lang w:val="en-US"/>
        </w:rPr>
        <w:fldChar w:fldCharType="end"/>
      </w:r>
      <w:r w:rsidRPr="00644D96">
        <w:rPr>
          <w:lang w:val="en-US"/>
        </w:rPr>
        <w:t xml:space="preserve"> Location Data Supply</w:t>
      </w:r>
    </w:p>
    <w:p w:rsidR="00131EB3" w:rsidRPr="00644D96" w:rsidRDefault="00EC69DE" w:rsidP="00131EB3">
      <w:pPr>
        <w:jc w:val="both"/>
        <w:rPr>
          <w:rFonts w:cs="Times New Roman"/>
          <w:sz w:val="24"/>
          <w:szCs w:val="28"/>
          <w:lang w:val="en-US"/>
        </w:rPr>
      </w:pPr>
      <w:r w:rsidRPr="00644D96">
        <w:rPr>
          <w:rFonts w:cs="Times New Roman"/>
          <w:sz w:val="24"/>
          <w:szCs w:val="28"/>
          <w:lang w:val="en-US"/>
        </w:rPr>
        <w:t>The Health Sensor sends the raw information, marshaled in a Sensor Data Input message. The Input Processor module processes it and sends the information further to the VAMCIP module.</w:t>
      </w:r>
    </w:p>
    <w:p w:rsidR="00EC69DE" w:rsidRPr="00644D96" w:rsidRDefault="00714C8F" w:rsidP="00131EB3">
      <w:pPr>
        <w:jc w:val="both"/>
        <w:rPr>
          <w:rFonts w:cs="Times New Roman"/>
          <w:sz w:val="24"/>
          <w:szCs w:val="28"/>
          <w:lang w:val="en-US"/>
        </w:rPr>
      </w:pPr>
      <w:r w:rsidRPr="00644D96">
        <w:rPr>
          <w:rFonts w:cs="Times New Roman"/>
          <w:sz w:val="24"/>
          <w:szCs w:val="28"/>
          <w:lang w:val="en-US"/>
        </w:rPr>
        <w:t>The next scenario covers the case, when a physician sends the destination of the patient VAMCIP and the modules starts tracking the patient. It is depicted on Figure 4.</w:t>
      </w:r>
    </w:p>
    <w:p w:rsidR="00714C8F" w:rsidRPr="00644D96" w:rsidRDefault="00B80829" w:rsidP="00714C8F">
      <w:pPr>
        <w:keepNext/>
        <w:jc w:val="center"/>
        <w:rPr>
          <w:lang w:val="en-US"/>
        </w:rPr>
      </w:pPr>
      <w:r w:rsidRPr="00644D96">
        <w:rPr>
          <w:lang w:val="en-US"/>
        </w:rPr>
        <w:object w:dxaOrig="5934" w:dyaOrig="7909">
          <v:shape id="_x0000_i1026" type="#_x0000_t75" style="width:149.65pt;height:199.1pt" o:ole="">
            <v:imagedata r:id="rId13" o:title=""/>
          </v:shape>
          <o:OLEObject Type="Embed" ProgID="Visio.Drawing.11" ShapeID="_x0000_i1026" DrawAspect="Content" ObjectID="_1480256998" r:id="rId14"/>
        </w:object>
      </w:r>
    </w:p>
    <w:p w:rsidR="00714C8F" w:rsidRPr="00644D96" w:rsidRDefault="00714C8F" w:rsidP="00714C8F">
      <w:pPr>
        <w:pStyle w:val="Caption"/>
        <w:jc w:val="center"/>
        <w:rPr>
          <w:rFonts w:cs="Times New Roman"/>
          <w:sz w:val="28"/>
          <w:szCs w:val="28"/>
          <w:lang w:val="en-US"/>
        </w:rPr>
      </w:pPr>
      <w:r w:rsidRPr="00644D96">
        <w:rPr>
          <w:lang w:val="en-US"/>
        </w:rPr>
        <w:t xml:space="preserve">Figure </w:t>
      </w:r>
      <w:r w:rsidRPr="00644D96">
        <w:rPr>
          <w:lang w:val="en-US"/>
        </w:rPr>
        <w:fldChar w:fldCharType="begin"/>
      </w:r>
      <w:r w:rsidRPr="00644D96">
        <w:rPr>
          <w:lang w:val="en-US"/>
        </w:rPr>
        <w:instrText xml:space="preserve"> SEQ Figure \* ARABIC </w:instrText>
      </w:r>
      <w:r w:rsidRPr="00644D96">
        <w:rPr>
          <w:lang w:val="en-US"/>
        </w:rPr>
        <w:fldChar w:fldCharType="separate"/>
      </w:r>
      <w:r w:rsidR="00BA7E87">
        <w:rPr>
          <w:noProof/>
          <w:lang w:val="en-US"/>
        </w:rPr>
        <w:t>4</w:t>
      </w:r>
      <w:r w:rsidRPr="00644D96">
        <w:rPr>
          <w:lang w:val="en-US"/>
        </w:rPr>
        <w:fldChar w:fldCharType="end"/>
      </w:r>
      <w:r w:rsidRPr="00644D96">
        <w:rPr>
          <w:lang w:val="en-US"/>
        </w:rPr>
        <w:t xml:space="preserve"> Interaction with the GUI component</w:t>
      </w:r>
    </w:p>
    <w:p w:rsidR="00714C8F" w:rsidRPr="00644D96" w:rsidRDefault="00E9572A" w:rsidP="00131EB3">
      <w:pPr>
        <w:jc w:val="both"/>
        <w:rPr>
          <w:rFonts w:cs="Times New Roman"/>
          <w:sz w:val="24"/>
          <w:szCs w:val="28"/>
          <w:lang w:val="en-US"/>
        </w:rPr>
      </w:pPr>
      <w:r w:rsidRPr="00644D96">
        <w:rPr>
          <w:rFonts w:cs="Times New Roman"/>
          <w:sz w:val="24"/>
          <w:szCs w:val="28"/>
          <w:lang w:val="en-US"/>
        </w:rPr>
        <w:t>The third one involves the delivery of the last location of the patient, known by VAMCIP, to other modules of the system. The scenario is depicted on Figure 5.</w:t>
      </w:r>
    </w:p>
    <w:p w:rsidR="00E9572A" w:rsidRPr="00644D96" w:rsidRDefault="00DB42E1" w:rsidP="00E9572A">
      <w:pPr>
        <w:keepNext/>
        <w:jc w:val="center"/>
        <w:rPr>
          <w:lang w:val="en-US"/>
        </w:rPr>
      </w:pPr>
      <w:r w:rsidRPr="00644D96">
        <w:rPr>
          <w:lang w:val="en-US"/>
        </w:rPr>
        <w:object w:dxaOrig="5934" w:dyaOrig="7909">
          <v:shape id="_x0000_i1027" type="#_x0000_t75" style="width:150.25pt;height:200.35pt" o:ole="">
            <v:imagedata r:id="rId15" o:title=""/>
          </v:shape>
          <o:OLEObject Type="Embed" ProgID="Visio.Drawing.11" ShapeID="_x0000_i1027" DrawAspect="Content" ObjectID="_1480256999" r:id="rId16"/>
        </w:object>
      </w:r>
    </w:p>
    <w:p w:rsidR="00E9572A" w:rsidRPr="00644D96" w:rsidRDefault="00E9572A" w:rsidP="00E9572A">
      <w:pPr>
        <w:pStyle w:val="Caption"/>
        <w:jc w:val="center"/>
        <w:rPr>
          <w:rFonts w:cs="Times New Roman"/>
          <w:sz w:val="28"/>
          <w:szCs w:val="28"/>
          <w:lang w:val="en-US"/>
        </w:rPr>
      </w:pPr>
      <w:r w:rsidRPr="00644D96">
        <w:rPr>
          <w:lang w:val="en-US"/>
        </w:rPr>
        <w:t xml:space="preserve">Figure </w:t>
      </w:r>
      <w:r w:rsidRPr="00644D96">
        <w:rPr>
          <w:lang w:val="en-US"/>
        </w:rPr>
        <w:fldChar w:fldCharType="begin"/>
      </w:r>
      <w:r w:rsidRPr="00644D96">
        <w:rPr>
          <w:lang w:val="en-US"/>
        </w:rPr>
        <w:instrText xml:space="preserve"> SEQ Figure \* ARABIC </w:instrText>
      </w:r>
      <w:r w:rsidRPr="00644D96">
        <w:rPr>
          <w:lang w:val="en-US"/>
        </w:rPr>
        <w:fldChar w:fldCharType="separate"/>
      </w:r>
      <w:r w:rsidR="00BA7E87">
        <w:rPr>
          <w:noProof/>
          <w:lang w:val="en-US"/>
        </w:rPr>
        <w:t>5</w:t>
      </w:r>
      <w:r w:rsidRPr="00644D96">
        <w:rPr>
          <w:lang w:val="en-US"/>
        </w:rPr>
        <w:fldChar w:fldCharType="end"/>
      </w:r>
      <w:r w:rsidRPr="00644D96">
        <w:rPr>
          <w:lang w:val="en-US"/>
        </w:rPr>
        <w:t xml:space="preserve"> Last known location propagation</w:t>
      </w:r>
    </w:p>
    <w:p w:rsidR="00714C8F" w:rsidRPr="00644D96" w:rsidRDefault="00A139B7" w:rsidP="00131EB3">
      <w:pPr>
        <w:jc w:val="both"/>
        <w:rPr>
          <w:rFonts w:cs="Times New Roman"/>
          <w:sz w:val="24"/>
          <w:szCs w:val="28"/>
          <w:lang w:val="en-US"/>
        </w:rPr>
      </w:pPr>
      <w:r w:rsidRPr="00644D96">
        <w:rPr>
          <w:rFonts w:cs="Times New Roman"/>
          <w:sz w:val="24"/>
          <w:szCs w:val="28"/>
          <w:lang w:val="en-US"/>
        </w:rPr>
        <w:t xml:space="preserve">Once VAMCIP receive a GUI Address Request message, which </w:t>
      </w:r>
      <w:r w:rsidR="00B57A1D" w:rsidRPr="00644D96">
        <w:rPr>
          <w:rFonts w:cs="Times New Roman"/>
          <w:sz w:val="24"/>
          <w:szCs w:val="28"/>
          <w:lang w:val="en-US"/>
        </w:rPr>
        <w:t>is</w:t>
      </w:r>
      <w:r w:rsidRPr="00644D96">
        <w:rPr>
          <w:rFonts w:cs="Times New Roman"/>
          <w:sz w:val="24"/>
          <w:szCs w:val="28"/>
          <w:lang w:val="en-US"/>
        </w:rPr>
        <w:t xml:space="preserve"> followed by a positive acknowledgement, the module contacts the Google Maps, using Directions API in order to receive a route for the patient from his/her current </w:t>
      </w:r>
      <w:r w:rsidR="00B57A1D" w:rsidRPr="00644D96">
        <w:rPr>
          <w:rFonts w:cs="Times New Roman"/>
          <w:sz w:val="24"/>
          <w:szCs w:val="28"/>
          <w:lang w:val="en-US"/>
        </w:rPr>
        <w:t>location</w:t>
      </w:r>
      <w:r w:rsidRPr="00644D96">
        <w:rPr>
          <w:rFonts w:cs="Times New Roman"/>
          <w:sz w:val="24"/>
          <w:szCs w:val="28"/>
          <w:lang w:val="en-US"/>
        </w:rPr>
        <w:t xml:space="preserve"> to the destination, received in the GUI Address Request message. </w:t>
      </w:r>
      <w:r w:rsidR="00DB42E1" w:rsidRPr="00644D96">
        <w:rPr>
          <w:rFonts w:cs="Times New Roman"/>
          <w:sz w:val="24"/>
          <w:szCs w:val="28"/>
          <w:lang w:val="en-US"/>
        </w:rPr>
        <w:t xml:space="preserve">The route contains a polyline, which is the smoothened polyline, which pins the route on the map. </w:t>
      </w:r>
      <w:r w:rsidRPr="00644D96">
        <w:rPr>
          <w:rFonts w:cs="Times New Roman"/>
          <w:sz w:val="24"/>
          <w:szCs w:val="28"/>
          <w:lang w:val="en-US"/>
        </w:rPr>
        <w:t xml:space="preserve">The module tracks the location of the patient for deviations from the received </w:t>
      </w:r>
      <w:r w:rsidR="00B57A1D" w:rsidRPr="00644D96">
        <w:rPr>
          <w:rFonts w:cs="Times New Roman"/>
          <w:sz w:val="24"/>
          <w:szCs w:val="28"/>
          <w:lang w:val="en-US"/>
        </w:rPr>
        <w:t>predefined</w:t>
      </w:r>
      <w:r w:rsidRPr="00644D96">
        <w:rPr>
          <w:rFonts w:cs="Times New Roman"/>
          <w:sz w:val="24"/>
          <w:szCs w:val="28"/>
          <w:lang w:val="en-US"/>
        </w:rPr>
        <w:t xml:space="preserve"> route</w:t>
      </w:r>
      <w:r w:rsidR="00DB42E1" w:rsidRPr="00644D96">
        <w:rPr>
          <w:rFonts w:cs="Times New Roman"/>
          <w:sz w:val="24"/>
          <w:szCs w:val="28"/>
          <w:lang w:val="en-US"/>
        </w:rPr>
        <w:t xml:space="preserve"> in the </w:t>
      </w:r>
      <w:r w:rsidR="00B57A1D" w:rsidRPr="00644D96">
        <w:rPr>
          <w:rFonts w:cs="Times New Roman"/>
          <w:sz w:val="24"/>
          <w:szCs w:val="28"/>
          <w:lang w:val="en-US"/>
        </w:rPr>
        <w:t>following</w:t>
      </w:r>
      <w:r w:rsidR="00DB42E1" w:rsidRPr="00644D96">
        <w:rPr>
          <w:rFonts w:cs="Times New Roman"/>
          <w:sz w:val="24"/>
          <w:szCs w:val="28"/>
          <w:lang w:val="en-US"/>
        </w:rPr>
        <w:t xml:space="preserve"> way -</w:t>
      </w:r>
      <w:r w:rsidRPr="00644D96">
        <w:rPr>
          <w:rFonts w:cs="Times New Roman"/>
          <w:sz w:val="24"/>
          <w:szCs w:val="28"/>
          <w:lang w:val="en-US"/>
        </w:rPr>
        <w:t xml:space="preserve"> </w:t>
      </w:r>
      <w:r w:rsidR="00DB42E1" w:rsidRPr="00644D96">
        <w:rPr>
          <w:rFonts w:cs="Times New Roman"/>
          <w:sz w:val="24"/>
          <w:szCs w:val="28"/>
          <w:lang w:val="en-US"/>
        </w:rPr>
        <w:t>u</w:t>
      </w:r>
      <w:r w:rsidR="00BE3750" w:rsidRPr="00644D96">
        <w:rPr>
          <w:rFonts w:cs="Times New Roman"/>
          <w:sz w:val="24"/>
          <w:szCs w:val="28"/>
          <w:lang w:val="en-US"/>
        </w:rPr>
        <w:t xml:space="preserve">pon every receiving of new location data information (i.e. GPS Reading message), the </w:t>
      </w:r>
      <w:r w:rsidR="00DB42E1" w:rsidRPr="00644D96">
        <w:rPr>
          <w:rFonts w:cs="Times New Roman"/>
          <w:sz w:val="24"/>
          <w:szCs w:val="28"/>
          <w:lang w:val="en-US"/>
        </w:rPr>
        <w:t xml:space="preserve">module determines if the point, representing </w:t>
      </w:r>
      <w:r w:rsidR="00DB42E1" w:rsidRPr="00644D96">
        <w:rPr>
          <w:rFonts w:cs="Times New Roman"/>
          <w:sz w:val="24"/>
          <w:szCs w:val="28"/>
          <w:lang w:val="en-US"/>
        </w:rPr>
        <w:lastRenderedPageBreak/>
        <w:t>the received coordinates is within no more than 0.2 miles distance from every rectangle, formed by two consecutive point</w:t>
      </w:r>
      <w:r w:rsidR="00CB1CA9" w:rsidRPr="00644D96">
        <w:rPr>
          <w:rFonts w:cs="Times New Roman"/>
          <w:sz w:val="24"/>
          <w:szCs w:val="28"/>
          <w:lang w:val="en-US"/>
        </w:rPr>
        <w:t>s</w:t>
      </w:r>
      <w:r w:rsidR="00DB42E1" w:rsidRPr="00644D96">
        <w:rPr>
          <w:rFonts w:cs="Times New Roman"/>
          <w:sz w:val="24"/>
          <w:szCs w:val="28"/>
          <w:lang w:val="en-US"/>
        </w:rPr>
        <w:t xml:space="preserve"> of the polyline of the route.</w:t>
      </w:r>
    </w:p>
    <w:p w:rsidR="00DB42E1" w:rsidRPr="00644D96" w:rsidRDefault="00DB42E1" w:rsidP="00DB42E1">
      <w:pPr>
        <w:keepNext/>
        <w:jc w:val="center"/>
        <w:rPr>
          <w:lang w:val="en-US"/>
        </w:rPr>
      </w:pPr>
      <w:r w:rsidRPr="00644D96">
        <w:rPr>
          <w:lang w:val="en-US"/>
        </w:rPr>
        <w:object w:dxaOrig="5014" w:dyaOrig="3989">
          <v:shape id="_x0000_i1028" type="#_x0000_t75" style="width:142.75pt;height:113.95pt" o:ole="">
            <v:imagedata r:id="rId17" o:title=""/>
          </v:shape>
          <o:OLEObject Type="Embed" ProgID="Visio.Drawing.11" ShapeID="_x0000_i1028" DrawAspect="Content" ObjectID="_1480257000" r:id="rId18"/>
        </w:object>
      </w:r>
    </w:p>
    <w:p w:rsidR="00DB42E1" w:rsidRPr="00644D96" w:rsidRDefault="00DB42E1" w:rsidP="00DB42E1">
      <w:pPr>
        <w:pStyle w:val="Caption"/>
        <w:jc w:val="center"/>
        <w:rPr>
          <w:rFonts w:cs="Times New Roman"/>
          <w:sz w:val="28"/>
          <w:szCs w:val="28"/>
          <w:lang w:val="en-US"/>
        </w:rPr>
      </w:pPr>
      <w:r w:rsidRPr="00644D96">
        <w:rPr>
          <w:lang w:val="en-US"/>
        </w:rPr>
        <w:t xml:space="preserve">Figure </w:t>
      </w:r>
      <w:r w:rsidRPr="00644D96">
        <w:rPr>
          <w:lang w:val="en-US"/>
        </w:rPr>
        <w:fldChar w:fldCharType="begin"/>
      </w:r>
      <w:r w:rsidRPr="00644D96">
        <w:rPr>
          <w:lang w:val="en-US"/>
        </w:rPr>
        <w:instrText xml:space="preserve"> SEQ Figure \* ARABIC </w:instrText>
      </w:r>
      <w:r w:rsidRPr="00644D96">
        <w:rPr>
          <w:lang w:val="en-US"/>
        </w:rPr>
        <w:fldChar w:fldCharType="separate"/>
      </w:r>
      <w:r w:rsidR="00BA7E87">
        <w:rPr>
          <w:noProof/>
          <w:lang w:val="en-US"/>
        </w:rPr>
        <w:t>6</w:t>
      </w:r>
      <w:r w:rsidRPr="00644D96">
        <w:rPr>
          <w:lang w:val="en-US"/>
        </w:rPr>
        <w:fldChar w:fldCharType="end"/>
      </w:r>
      <w:r w:rsidRPr="00644D96">
        <w:rPr>
          <w:lang w:val="en-US"/>
        </w:rPr>
        <w:t xml:space="preserve"> Polyline, fence and new coordinates</w:t>
      </w:r>
    </w:p>
    <w:p w:rsidR="00DB42E1" w:rsidRPr="00644D96" w:rsidRDefault="00ED08E5" w:rsidP="00131EB3">
      <w:pPr>
        <w:jc w:val="both"/>
        <w:rPr>
          <w:rFonts w:cs="Times New Roman"/>
          <w:sz w:val="24"/>
          <w:szCs w:val="28"/>
          <w:lang w:val="en-US"/>
        </w:rPr>
      </w:pPr>
      <w:r w:rsidRPr="00644D96">
        <w:rPr>
          <w:rFonts w:cs="Times New Roman"/>
          <w:sz w:val="24"/>
          <w:szCs w:val="28"/>
          <w:lang w:val="en-US"/>
        </w:rPr>
        <w:t xml:space="preserve">In case the location is outside the boundaries, an Emergency is triggered. The VAMCIP module sends a short text message (SMS) to the patient, informing him/her to stay where he/she is and letting him/her know that the help is on the way. The emergency message is captured by the </w:t>
      </w:r>
      <w:r w:rsidR="00B57A1D" w:rsidRPr="00644D96">
        <w:rPr>
          <w:rFonts w:cs="Times New Roman"/>
          <w:sz w:val="24"/>
          <w:szCs w:val="28"/>
          <w:lang w:val="en-US"/>
        </w:rPr>
        <w:t>uploader</w:t>
      </w:r>
      <w:r w:rsidRPr="00644D96">
        <w:rPr>
          <w:rFonts w:cs="Times New Roman"/>
          <w:sz w:val="24"/>
          <w:szCs w:val="28"/>
          <w:lang w:val="en-US"/>
        </w:rPr>
        <w:t xml:space="preserve"> module and a mail is sent to the physician.</w:t>
      </w:r>
    </w:p>
    <w:p w:rsidR="00256C13" w:rsidRPr="00644D96" w:rsidRDefault="00256C13" w:rsidP="006242AA">
      <w:pPr>
        <w:pStyle w:val="Heading1"/>
        <w:rPr>
          <w:lang w:val="en-US"/>
        </w:rPr>
      </w:pPr>
      <w:r w:rsidRPr="00644D96">
        <w:rPr>
          <w:sz w:val="32"/>
          <w:lang w:val="en-US"/>
        </w:rPr>
        <w:t>Application</w:t>
      </w:r>
    </w:p>
    <w:p w:rsidR="00256C13" w:rsidRPr="00644D96" w:rsidRDefault="00131EB3" w:rsidP="006242AA">
      <w:pPr>
        <w:jc w:val="both"/>
        <w:rPr>
          <w:rFonts w:cs="Times New Roman"/>
          <w:sz w:val="24"/>
          <w:szCs w:val="28"/>
          <w:lang w:val="en-US"/>
        </w:rPr>
      </w:pPr>
      <w:r w:rsidRPr="00644D96">
        <w:rPr>
          <w:rFonts w:cs="Times New Roman"/>
          <w:sz w:val="24"/>
          <w:szCs w:val="28"/>
          <w:lang w:val="en-US"/>
        </w:rPr>
        <w:t xml:space="preserve">The VAMCIP component was tested in the developers’ version </w:t>
      </w:r>
      <w:r w:rsidR="00B57A1D" w:rsidRPr="00644D96">
        <w:rPr>
          <w:rFonts w:cs="Times New Roman"/>
          <w:sz w:val="24"/>
          <w:szCs w:val="28"/>
          <w:lang w:val="en-US"/>
        </w:rPr>
        <w:t>test bed</w:t>
      </w:r>
      <w:r w:rsidRPr="00644D96">
        <w:rPr>
          <w:rFonts w:cs="Times New Roman"/>
          <w:sz w:val="24"/>
          <w:szCs w:val="28"/>
          <w:lang w:val="en-US"/>
        </w:rPr>
        <w:t xml:space="preserve"> of the SIS Healthcare system. The GPS Reading messages as well as the GUI Address Request messages were emulated with the prjRemote application. The </w:t>
      </w:r>
      <w:r w:rsidR="00B57A1D" w:rsidRPr="00644D96">
        <w:rPr>
          <w:rFonts w:cs="Times New Roman"/>
          <w:sz w:val="24"/>
          <w:szCs w:val="28"/>
          <w:lang w:val="en-US"/>
        </w:rPr>
        <w:t>test bed</w:t>
      </w:r>
      <w:r w:rsidRPr="00644D96">
        <w:rPr>
          <w:rFonts w:cs="Times New Roman"/>
          <w:sz w:val="24"/>
          <w:szCs w:val="28"/>
          <w:lang w:val="en-US"/>
        </w:rPr>
        <w:t xml:space="preserve"> was run on Dell Latitude E6410, 2.4 GHz Intel i5 CPU (2 cores + 2 threads), 8GB RAM, Windows 7 64-bit operating system and Java version 1.7.</w:t>
      </w:r>
      <w:r w:rsidR="002D6C02" w:rsidRPr="00644D96">
        <w:rPr>
          <w:rFonts w:cs="Times New Roman"/>
          <w:sz w:val="24"/>
          <w:szCs w:val="28"/>
          <w:lang w:val="en-US"/>
        </w:rPr>
        <w:t xml:space="preserve"> The results are shown in Appendix A.</w:t>
      </w:r>
    </w:p>
    <w:p w:rsidR="00256C13" w:rsidRPr="00644D96" w:rsidRDefault="00256C13" w:rsidP="006242AA">
      <w:pPr>
        <w:pStyle w:val="Heading1"/>
        <w:rPr>
          <w:lang w:val="en-US"/>
        </w:rPr>
      </w:pPr>
      <w:r w:rsidRPr="00644D96">
        <w:rPr>
          <w:sz w:val="32"/>
          <w:lang w:val="en-US"/>
        </w:rPr>
        <w:t>Future</w:t>
      </w:r>
      <w:r w:rsidRPr="00644D96">
        <w:rPr>
          <w:lang w:val="en-US"/>
        </w:rPr>
        <w:t xml:space="preserve"> </w:t>
      </w:r>
      <w:r w:rsidRPr="00644D96">
        <w:rPr>
          <w:sz w:val="32"/>
          <w:lang w:val="en-US"/>
        </w:rPr>
        <w:t>Work</w:t>
      </w:r>
    </w:p>
    <w:p w:rsidR="00256C13" w:rsidRPr="00644D96" w:rsidRDefault="00256C13" w:rsidP="006242AA">
      <w:pPr>
        <w:jc w:val="both"/>
        <w:rPr>
          <w:rFonts w:cs="Times New Roman"/>
          <w:sz w:val="24"/>
          <w:szCs w:val="28"/>
          <w:lang w:val="en-US"/>
        </w:rPr>
      </w:pPr>
      <w:r w:rsidRPr="00644D96">
        <w:rPr>
          <w:rFonts w:cs="Times New Roman"/>
          <w:sz w:val="24"/>
          <w:szCs w:val="28"/>
          <w:lang w:val="en-US"/>
        </w:rPr>
        <w:t xml:space="preserve">There are several directions in which the system can be improved further. The first one is replacement of the address field in the GUI with address field provided by Google Inc. The address search field, provided by Google, will introduce additional flexibility to the physicians, who use it to enter the destination of the patient, as it will provide to them </w:t>
      </w:r>
      <w:r w:rsidR="00B57A1D" w:rsidRPr="00644D96">
        <w:rPr>
          <w:rFonts w:cs="Times New Roman"/>
          <w:sz w:val="24"/>
          <w:szCs w:val="28"/>
          <w:lang w:val="en-US"/>
        </w:rPr>
        <w:t>suggestions</w:t>
      </w:r>
      <w:r w:rsidRPr="00644D96">
        <w:rPr>
          <w:rFonts w:cs="Times New Roman"/>
          <w:sz w:val="24"/>
          <w:szCs w:val="28"/>
          <w:lang w:val="en-US"/>
        </w:rPr>
        <w:t xml:space="preserve"> about the address they are trying to input.</w:t>
      </w:r>
    </w:p>
    <w:p w:rsidR="00256C13" w:rsidRPr="00644D96" w:rsidRDefault="00256C13" w:rsidP="006242AA">
      <w:pPr>
        <w:jc w:val="both"/>
        <w:rPr>
          <w:rFonts w:cs="Times New Roman"/>
          <w:sz w:val="24"/>
          <w:szCs w:val="28"/>
          <w:lang w:val="en-US"/>
        </w:rPr>
      </w:pPr>
      <w:r w:rsidRPr="00644D96">
        <w:rPr>
          <w:rFonts w:cs="Times New Roman"/>
          <w:sz w:val="24"/>
          <w:szCs w:val="28"/>
          <w:lang w:val="en-US"/>
        </w:rPr>
        <w:t xml:space="preserve">Other direction, which should be explored, is related to power savings. Currently the GPS locator device is supposed to use mobile Internet connection or other data connection in order to send the current coordinates of the patient to the system. The data connections are power intensive and decrease the amount of time the device can be used between two consecutives charges of its battery. The option for reporting the GPS coordinates via short text messages (SMS) should be explored further. The power, required for a short message to be sent, is less than the power, required for a packet (or a number of packets) to be sent. Such approach will </w:t>
      </w:r>
      <w:r w:rsidRPr="00644D96">
        <w:rPr>
          <w:rFonts w:cs="Times New Roman"/>
          <w:sz w:val="24"/>
          <w:szCs w:val="28"/>
          <w:lang w:val="en-US"/>
        </w:rPr>
        <w:lastRenderedPageBreak/>
        <w:t xml:space="preserve">require the engineering of a gateway, which </w:t>
      </w:r>
      <w:r w:rsidR="00B57A1D" w:rsidRPr="00644D96">
        <w:rPr>
          <w:rFonts w:cs="Times New Roman"/>
          <w:sz w:val="24"/>
          <w:szCs w:val="28"/>
          <w:lang w:val="en-US"/>
        </w:rPr>
        <w:t>will</w:t>
      </w:r>
      <w:r w:rsidRPr="00644D96">
        <w:rPr>
          <w:rFonts w:cs="Times New Roman"/>
          <w:sz w:val="24"/>
          <w:szCs w:val="28"/>
          <w:lang w:val="en-US"/>
        </w:rPr>
        <w:t xml:space="preserve"> receive the short messages and will convert them to messages, used by the SIS Healthcare system – i.e. for example “GPS Reading Message”.</w:t>
      </w:r>
    </w:p>
    <w:p w:rsidR="00256C13" w:rsidRPr="00644D96" w:rsidRDefault="00256C13" w:rsidP="006242AA">
      <w:pPr>
        <w:jc w:val="both"/>
        <w:rPr>
          <w:rFonts w:cs="Times New Roman"/>
          <w:sz w:val="24"/>
          <w:szCs w:val="28"/>
          <w:lang w:val="en-US"/>
        </w:rPr>
      </w:pPr>
      <w:r w:rsidRPr="00644D96">
        <w:rPr>
          <w:rFonts w:cs="Times New Roman"/>
          <w:sz w:val="24"/>
          <w:szCs w:val="28"/>
          <w:lang w:val="en-US"/>
        </w:rPr>
        <w:t xml:space="preserve">Some sort of machine learning and artificial intelligence algorithms can be implemented in order to build knowledge for the </w:t>
      </w:r>
      <w:r w:rsidR="00B57A1D" w:rsidRPr="00644D96">
        <w:rPr>
          <w:rFonts w:cs="Times New Roman"/>
          <w:sz w:val="24"/>
          <w:szCs w:val="28"/>
          <w:lang w:val="en-US"/>
        </w:rPr>
        <w:t>usual</w:t>
      </w:r>
      <w:r w:rsidRPr="00644D96">
        <w:rPr>
          <w:rFonts w:cs="Times New Roman"/>
          <w:sz w:val="24"/>
          <w:szCs w:val="28"/>
          <w:lang w:val="en-US"/>
        </w:rPr>
        <w:t xml:space="preserve"> </w:t>
      </w:r>
      <w:r w:rsidR="00B57A1D" w:rsidRPr="00644D96">
        <w:rPr>
          <w:rFonts w:cs="Times New Roman"/>
          <w:sz w:val="24"/>
          <w:szCs w:val="28"/>
          <w:lang w:val="en-US"/>
        </w:rPr>
        <w:t>behavior</w:t>
      </w:r>
      <w:r w:rsidRPr="00644D96">
        <w:rPr>
          <w:rFonts w:cs="Times New Roman"/>
          <w:sz w:val="24"/>
          <w:szCs w:val="28"/>
          <w:lang w:val="en-US"/>
        </w:rPr>
        <w:t xml:space="preserve"> and the habits of the patients in terms of walks outside their homes. This will give an opportunity to the </w:t>
      </w:r>
      <w:r w:rsidR="00B57A1D" w:rsidRPr="00644D96">
        <w:rPr>
          <w:rFonts w:cs="Times New Roman"/>
          <w:sz w:val="24"/>
          <w:szCs w:val="28"/>
          <w:lang w:val="en-US"/>
        </w:rPr>
        <w:t>physicians</w:t>
      </w:r>
      <w:r w:rsidRPr="00644D96">
        <w:rPr>
          <w:rFonts w:cs="Times New Roman"/>
          <w:sz w:val="24"/>
          <w:szCs w:val="28"/>
          <w:lang w:val="en-US"/>
        </w:rPr>
        <w:t xml:space="preserve"> to </w:t>
      </w:r>
      <w:r w:rsidR="00B57A1D" w:rsidRPr="00644D96">
        <w:rPr>
          <w:rFonts w:cs="Times New Roman"/>
          <w:sz w:val="24"/>
          <w:szCs w:val="28"/>
          <w:lang w:val="en-US"/>
        </w:rPr>
        <w:t>preapprove</w:t>
      </w:r>
      <w:r w:rsidRPr="00644D96">
        <w:rPr>
          <w:rFonts w:cs="Times New Roman"/>
          <w:sz w:val="24"/>
          <w:szCs w:val="28"/>
          <w:lang w:val="en-US"/>
        </w:rPr>
        <w:t xml:space="preserve"> all trips to certain destinations, bounded in certain timeframes. For example, the </w:t>
      </w:r>
      <w:r w:rsidR="00B57A1D" w:rsidRPr="00644D96">
        <w:rPr>
          <w:rFonts w:cs="Times New Roman"/>
          <w:sz w:val="24"/>
          <w:szCs w:val="28"/>
          <w:lang w:val="en-US"/>
        </w:rPr>
        <w:t>physician</w:t>
      </w:r>
      <w:r w:rsidRPr="00644D96">
        <w:rPr>
          <w:rFonts w:cs="Times New Roman"/>
          <w:sz w:val="24"/>
          <w:szCs w:val="28"/>
          <w:lang w:val="en-US"/>
        </w:rPr>
        <w:t xml:space="preserve"> should be able to </w:t>
      </w:r>
      <w:r w:rsidR="00B57A1D" w:rsidRPr="00644D96">
        <w:rPr>
          <w:rFonts w:cs="Times New Roman"/>
          <w:sz w:val="24"/>
          <w:szCs w:val="28"/>
          <w:lang w:val="en-US"/>
        </w:rPr>
        <w:t>preapprove</w:t>
      </w:r>
      <w:r w:rsidRPr="00644D96">
        <w:rPr>
          <w:rFonts w:cs="Times New Roman"/>
          <w:sz w:val="24"/>
          <w:szCs w:val="28"/>
          <w:lang w:val="en-US"/>
        </w:rPr>
        <w:t xml:space="preserve"> all walks to the grocery store, located close to the home of the patient, which take place between 10:00AM and 12:00PM on Monday to Friday. The machine learning algorithms will build the knowledge that the patient goes to the grocery store before noon on business days. The system will inform the physician with a short message that the patient is going to the </w:t>
      </w:r>
      <w:r w:rsidR="00B57A1D" w:rsidRPr="00644D96">
        <w:rPr>
          <w:rFonts w:cs="Times New Roman"/>
          <w:sz w:val="24"/>
          <w:szCs w:val="28"/>
          <w:lang w:val="en-US"/>
        </w:rPr>
        <w:t>grocery</w:t>
      </w:r>
      <w:r w:rsidRPr="00644D96">
        <w:rPr>
          <w:rFonts w:cs="Times New Roman"/>
          <w:sz w:val="24"/>
          <w:szCs w:val="28"/>
          <w:lang w:val="en-US"/>
        </w:rPr>
        <w:t xml:space="preserve"> and thus will save some time of the physician. Additionally the </w:t>
      </w:r>
      <w:r w:rsidR="00B57A1D" w:rsidRPr="00644D96">
        <w:rPr>
          <w:rFonts w:cs="Times New Roman"/>
          <w:sz w:val="24"/>
          <w:szCs w:val="28"/>
          <w:lang w:val="en-US"/>
        </w:rPr>
        <w:t>machine</w:t>
      </w:r>
      <w:r w:rsidRPr="00644D96">
        <w:rPr>
          <w:rFonts w:cs="Times New Roman"/>
          <w:sz w:val="24"/>
          <w:szCs w:val="28"/>
          <w:lang w:val="en-US"/>
        </w:rPr>
        <w:t xml:space="preserve"> learning algorithms or any fuzzy logic can be used to know if the patients takes the same routes most of the time or he/she is inconsistent about them. The information can be used by the system to determine on per patient bases the deviation of the route, which should not be considered as an emergency. For the patients, who are sound in the routes they take, the allowed deviation, should be smaller, compared to that for the patients, who are take a different route every time.</w:t>
      </w:r>
    </w:p>
    <w:p w:rsidR="00256C13" w:rsidRPr="00644D96" w:rsidRDefault="00256C13" w:rsidP="006242AA">
      <w:pPr>
        <w:jc w:val="both"/>
        <w:rPr>
          <w:rFonts w:cs="Times New Roman"/>
          <w:sz w:val="24"/>
          <w:szCs w:val="28"/>
          <w:lang w:val="en-US"/>
        </w:rPr>
      </w:pPr>
      <w:r w:rsidRPr="00644D96">
        <w:rPr>
          <w:rFonts w:cs="Times New Roman"/>
          <w:sz w:val="24"/>
          <w:szCs w:val="28"/>
          <w:lang w:val="en-US"/>
        </w:rPr>
        <w:t xml:space="preserve">The module can be extended further to provide details about the activities of the patient, which might be of interest for the physicians. Knowing the path of the patient, the system should be able to calculate the distance the patient walked the average speed, the denivelation and other attributes of the path, which might have influence on the physical condition of the patient. </w:t>
      </w:r>
    </w:p>
    <w:p w:rsidR="00256C13" w:rsidRPr="00644D96" w:rsidRDefault="00256C13" w:rsidP="006242AA">
      <w:pPr>
        <w:pStyle w:val="Heading1"/>
        <w:rPr>
          <w:lang w:val="en-US"/>
        </w:rPr>
      </w:pPr>
      <w:r w:rsidRPr="00644D96">
        <w:rPr>
          <w:sz w:val="32"/>
          <w:lang w:val="en-US"/>
        </w:rPr>
        <w:t>Conclusion</w:t>
      </w:r>
    </w:p>
    <w:p w:rsidR="00256C13" w:rsidRPr="00644D96" w:rsidRDefault="00B80829" w:rsidP="00806A93">
      <w:pPr>
        <w:jc w:val="both"/>
        <w:rPr>
          <w:rFonts w:cs="Times New Roman"/>
          <w:sz w:val="24"/>
          <w:szCs w:val="28"/>
          <w:lang w:val="en-US"/>
        </w:rPr>
      </w:pPr>
      <w:r w:rsidRPr="00644D96">
        <w:rPr>
          <w:rFonts w:cs="Times New Roman"/>
          <w:sz w:val="24"/>
          <w:szCs w:val="28"/>
          <w:lang w:val="en-US"/>
        </w:rPr>
        <w:t xml:space="preserve">In this paper we discussed in details a new component of the SIS Healthcare system, which enriches the functionality provided by the system, adding some mobility and independence for the patient. Two video from the demonstrations of the component can be found on the following addresses: </w:t>
      </w:r>
      <w:hyperlink r:id="rId19" w:history="1">
        <w:r w:rsidRPr="00644D96">
          <w:rPr>
            <w:rStyle w:val="Hyperlink"/>
            <w:lang w:val="en-US"/>
          </w:rPr>
          <w:t>http://youtu.be/iQz14fCR5Yo</w:t>
        </w:r>
      </w:hyperlink>
      <w:r w:rsidRPr="00644D96">
        <w:rPr>
          <w:lang w:val="en-US"/>
        </w:rPr>
        <w:t xml:space="preserve"> and </w:t>
      </w:r>
      <w:hyperlink r:id="rId20" w:history="1">
        <w:r w:rsidRPr="00644D96">
          <w:rPr>
            <w:rStyle w:val="Hyperlink"/>
            <w:lang w:val="en-US"/>
          </w:rPr>
          <w:t>http://youtu.be/Yv2laPBHQU8</w:t>
        </w:r>
      </w:hyperlink>
      <w:r w:rsidRPr="00644D96">
        <w:rPr>
          <w:rFonts w:cs="Times New Roman"/>
          <w:sz w:val="24"/>
          <w:szCs w:val="28"/>
          <w:lang w:val="en-US"/>
        </w:rPr>
        <w:t>. Appendix A contains the screenshots as pictures for this demo.</w:t>
      </w:r>
    </w:p>
    <w:p w:rsidR="00256C13" w:rsidRPr="00644D96" w:rsidRDefault="00256C13">
      <w:pPr>
        <w:rPr>
          <w:rFonts w:eastAsiaTheme="majorEastAsia" w:cstheme="majorBidi"/>
          <w:b/>
          <w:bCs/>
          <w:color w:val="365F91" w:themeColor="accent1" w:themeShade="BF"/>
          <w:sz w:val="32"/>
          <w:szCs w:val="32"/>
          <w:lang w:val="en-US"/>
        </w:rPr>
      </w:pPr>
      <w:r w:rsidRPr="00644D96">
        <w:rPr>
          <w:sz w:val="32"/>
          <w:szCs w:val="32"/>
          <w:lang w:val="en-US"/>
        </w:rPr>
        <w:br w:type="page"/>
      </w:r>
    </w:p>
    <w:p w:rsidR="002577AE" w:rsidRPr="00644D96" w:rsidRDefault="008445FA" w:rsidP="00536F7D">
      <w:pPr>
        <w:pStyle w:val="Heading1"/>
        <w:rPr>
          <w:lang w:val="en-US"/>
        </w:rPr>
      </w:pPr>
      <w:bookmarkStart w:id="2" w:name="_Toc406245660"/>
      <w:bookmarkEnd w:id="0"/>
      <w:r w:rsidRPr="00644D96">
        <w:rPr>
          <w:lang w:val="en-US"/>
        </w:rPr>
        <w:lastRenderedPageBreak/>
        <w:t>Appendix A Scenario Demo</w:t>
      </w:r>
      <w:bookmarkEnd w:id="2"/>
    </w:p>
    <w:p w:rsidR="008445FA" w:rsidRPr="00644D96" w:rsidRDefault="00A8376C" w:rsidP="003F4788">
      <w:pPr>
        <w:ind w:left="708"/>
        <w:jc w:val="both"/>
        <w:rPr>
          <w:rFonts w:cs="Times New Roman"/>
          <w:sz w:val="24"/>
          <w:lang w:val="en-US"/>
        </w:rPr>
      </w:pPr>
      <w:r w:rsidRPr="00644D96">
        <w:rPr>
          <w:rFonts w:cs="Times New Roman"/>
          <w:sz w:val="24"/>
          <w:lang w:val="en-US"/>
        </w:rPr>
        <w:t xml:space="preserve">This appendix contains the screenshots for the following </w:t>
      </w:r>
      <w:r w:rsidR="00B57A1D" w:rsidRPr="00644D96">
        <w:rPr>
          <w:rFonts w:cs="Times New Roman"/>
          <w:sz w:val="24"/>
          <w:lang w:val="en-US"/>
        </w:rPr>
        <w:t>scenario</w:t>
      </w:r>
      <w:r w:rsidRPr="00644D96">
        <w:rPr>
          <w:rFonts w:cs="Times New Roman"/>
          <w:sz w:val="24"/>
          <w:lang w:val="en-US"/>
        </w:rPr>
        <w:t xml:space="preserve">, run in the </w:t>
      </w:r>
      <w:r w:rsidR="00B57A1D" w:rsidRPr="00644D96">
        <w:rPr>
          <w:rFonts w:cs="Times New Roman"/>
          <w:sz w:val="24"/>
          <w:lang w:val="en-US"/>
        </w:rPr>
        <w:t>test bed</w:t>
      </w:r>
      <w:r w:rsidRPr="00644D96">
        <w:rPr>
          <w:rFonts w:cs="Times New Roman"/>
          <w:sz w:val="24"/>
          <w:lang w:val="en-US"/>
        </w:rPr>
        <w:t>:</w:t>
      </w:r>
    </w:p>
    <w:p w:rsidR="00A8376C" w:rsidRPr="00644D96" w:rsidRDefault="00495E79" w:rsidP="003F4788">
      <w:pPr>
        <w:pStyle w:val="ListParagraph"/>
        <w:numPr>
          <w:ilvl w:val="0"/>
          <w:numId w:val="9"/>
        </w:numPr>
        <w:jc w:val="both"/>
        <w:rPr>
          <w:rFonts w:cs="Times New Roman"/>
          <w:sz w:val="24"/>
          <w:lang w:val="en-US"/>
        </w:rPr>
      </w:pPr>
      <w:r w:rsidRPr="00644D96">
        <w:rPr>
          <w:rFonts w:cs="Times New Roman"/>
          <w:b/>
          <w:sz w:val="24"/>
          <w:lang w:val="en-US"/>
        </w:rPr>
        <w:t>Step1:</w:t>
      </w:r>
      <w:r w:rsidRPr="00644D96">
        <w:rPr>
          <w:rFonts w:cs="Times New Roman"/>
          <w:sz w:val="24"/>
          <w:lang w:val="en-US"/>
        </w:rPr>
        <w:t xml:space="preserve"> </w:t>
      </w:r>
      <w:r w:rsidR="00A8376C" w:rsidRPr="00644D96">
        <w:rPr>
          <w:rFonts w:cs="Times New Roman"/>
          <w:sz w:val="24"/>
          <w:lang w:val="en-US"/>
        </w:rPr>
        <w:t xml:space="preserve">The system gets initial reading from the GPS locator. The “home” of the patient is at </w:t>
      </w:r>
      <w:r w:rsidR="0009642C" w:rsidRPr="00644D96">
        <w:rPr>
          <w:rFonts w:cs="Times New Roman"/>
          <w:sz w:val="24"/>
          <w:lang w:val="en-US"/>
        </w:rPr>
        <w:t>Sennot Square, Pittsburgh, PA;</w:t>
      </w:r>
    </w:p>
    <w:p w:rsidR="00A8376C" w:rsidRPr="00644D96" w:rsidRDefault="00495E79" w:rsidP="003F4788">
      <w:pPr>
        <w:pStyle w:val="ListParagraph"/>
        <w:numPr>
          <w:ilvl w:val="0"/>
          <w:numId w:val="9"/>
        </w:numPr>
        <w:jc w:val="both"/>
        <w:rPr>
          <w:rFonts w:cs="Times New Roman"/>
          <w:sz w:val="24"/>
          <w:lang w:val="en-US"/>
        </w:rPr>
      </w:pPr>
      <w:r w:rsidRPr="00644D96">
        <w:rPr>
          <w:rFonts w:cs="Times New Roman"/>
          <w:b/>
          <w:sz w:val="24"/>
          <w:lang w:val="en-US"/>
        </w:rPr>
        <w:t>Step2:</w:t>
      </w:r>
      <w:r w:rsidRPr="00644D96">
        <w:rPr>
          <w:rFonts w:cs="Times New Roman"/>
          <w:sz w:val="24"/>
          <w:lang w:val="en-US"/>
        </w:rPr>
        <w:t xml:space="preserve"> </w:t>
      </w:r>
      <w:r w:rsidR="00A8376C" w:rsidRPr="00644D96">
        <w:rPr>
          <w:rFonts w:cs="Times New Roman"/>
          <w:sz w:val="24"/>
          <w:lang w:val="en-US"/>
        </w:rPr>
        <w:t xml:space="preserve">The patient calls the </w:t>
      </w:r>
      <w:r w:rsidR="00B57A1D" w:rsidRPr="00644D96">
        <w:rPr>
          <w:rFonts w:cs="Times New Roman"/>
          <w:sz w:val="24"/>
          <w:lang w:val="en-US"/>
        </w:rPr>
        <w:t>physician</w:t>
      </w:r>
      <w:r w:rsidR="00A8376C" w:rsidRPr="00644D96">
        <w:rPr>
          <w:rFonts w:cs="Times New Roman"/>
          <w:sz w:val="24"/>
          <w:lang w:val="en-US"/>
        </w:rPr>
        <w:t xml:space="preserve"> and informs him for her plans to go to UPMC</w:t>
      </w:r>
      <w:r w:rsidR="0009642C" w:rsidRPr="00644D96">
        <w:rPr>
          <w:rFonts w:cs="Times New Roman"/>
          <w:sz w:val="24"/>
          <w:lang w:val="en-US"/>
        </w:rPr>
        <w:t xml:space="preserve"> Shadyside Hospital. The physician inputs the name of the hospital and </w:t>
      </w:r>
      <w:r w:rsidR="00B57A1D" w:rsidRPr="00644D96">
        <w:rPr>
          <w:rFonts w:cs="Times New Roman"/>
          <w:sz w:val="24"/>
          <w:lang w:val="en-US"/>
        </w:rPr>
        <w:t>approves</w:t>
      </w:r>
      <w:r w:rsidR="0009642C" w:rsidRPr="00644D96">
        <w:rPr>
          <w:rFonts w:cs="Times New Roman"/>
          <w:sz w:val="24"/>
          <w:lang w:val="en-US"/>
        </w:rPr>
        <w:t xml:space="preserve"> the walk for the patient;</w:t>
      </w:r>
    </w:p>
    <w:p w:rsidR="0009642C" w:rsidRPr="00644D96" w:rsidRDefault="00495E79" w:rsidP="003F4788">
      <w:pPr>
        <w:pStyle w:val="ListParagraph"/>
        <w:numPr>
          <w:ilvl w:val="0"/>
          <w:numId w:val="9"/>
        </w:numPr>
        <w:jc w:val="both"/>
        <w:rPr>
          <w:rFonts w:cs="Times New Roman"/>
          <w:sz w:val="24"/>
          <w:lang w:val="en-US"/>
        </w:rPr>
      </w:pPr>
      <w:r w:rsidRPr="00644D96">
        <w:rPr>
          <w:rFonts w:cs="Times New Roman"/>
          <w:b/>
          <w:sz w:val="24"/>
          <w:lang w:val="en-US"/>
        </w:rPr>
        <w:t>Step3:</w:t>
      </w:r>
      <w:r w:rsidRPr="00644D96">
        <w:rPr>
          <w:rFonts w:cs="Times New Roman"/>
          <w:sz w:val="24"/>
          <w:lang w:val="en-US"/>
        </w:rPr>
        <w:t xml:space="preserve"> </w:t>
      </w:r>
      <w:r w:rsidR="0009642C" w:rsidRPr="00644D96">
        <w:rPr>
          <w:rFonts w:cs="Times New Roman"/>
          <w:sz w:val="24"/>
          <w:lang w:val="en-US"/>
        </w:rPr>
        <w:t xml:space="preserve">The several consecutive </w:t>
      </w:r>
      <w:r w:rsidR="00B57A1D" w:rsidRPr="00644D96">
        <w:rPr>
          <w:rFonts w:cs="Times New Roman"/>
          <w:sz w:val="24"/>
          <w:lang w:val="en-US"/>
        </w:rPr>
        <w:t>measurements</w:t>
      </w:r>
      <w:r w:rsidR="0009642C" w:rsidRPr="00644D96">
        <w:rPr>
          <w:rFonts w:cs="Times New Roman"/>
          <w:sz w:val="24"/>
          <w:lang w:val="en-US"/>
        </w:rPr>
        <w:t xml:space="preserve"> show that the patient is on track and she is following the route, the system assigned to her.</w:t>
      </w:r>
    </w:p>
    <w:p w:rsidR="00495E79" w:rsidRPr="00644D96" w:rsidRDefault="00495E79" w:rsidP="003F4788">
      <w:pPr>
        <w:pStyle w:val="ListParagraph"/>
        <w:numPr>
          <w:ilvl w:val="0"/>
          <w:numId w:val="9"/>
        </w:numPr>
        <w:jc w:val="both"/>
        <w:rPr>
          <w:rFonts w:cs="Times New Roman"/>
          <w:sz w:val="24"/>
          <w:lang w:val="en-US"/>
        </w:rPr>
      </w:pPr>
      <w:r w:rsidRPr="00644D96">
        <w:rPr>
          <w:rFonts w:cs="Times New Roman"/>
          <w:b/>
          <w:sz w:val="24"/>
          <w:lang w:val="en-US"/>
        </w:rPr>
        <w:t>Step4:</w:t>
      </w:r>
      <w:r w:rsidRPr="00644D96">
        <w:rPr>
          <w:rFonts w:cs="Times New Roman"/>
          <w:sz w:val="24"/>
          <w:lang w:val="en-US"/>
        </w:rPr>
        <w:t xml:space="preserve"> </w:t>
      </w:r>
      <w:r w:rsidR="0009642C" w:rsidRPr="00644D96">
        <w:rPr>
          <w:rFonts w:cs="Times New Roman"/>
          <w:sz w:val="24"/>
          <w:lang w:val="en-US"/>
        </w:rPr>
        <w:t xml:space="preserve">A new report from the GPS Locator shows that the patient is not following the route anymore. Such event triggers an emergency situation. The VAMCIP component sends an email to the physician, letting him know that the patient got lost. Additionally the </w:t>
      </w:r>
      <w:r w:rsidR="00B57A1D" w:rsidRPr="00644D96">
        <w:rPr>
          <w:rFonts w:cs="Times New Roman"/>
          <w:sz w:val="24"/>
          <w:lang w:val="en-US"/>
        </w:rPr>
        <w:t>component</w:t>
      </w:r>
      <w:r w:rsidR="0009642C" w:rsidRPr="00644D96">
        <w:rPr>
          <w:rFonts w:cs="Times New Roman"/>
          <w:sz w:val="24"/>
          <w:lang w:val="en-US"/>
        </w:rPr>
        <w:t xml:space="preserve"> sends a short text message to the patients, asking him to stay where she is and informing her that the help is on the way.</w:t>
      </w:r>
    </w:p>
    <w:p w:rsidR="00F13585" w:rsidRPr="00644D96" w:rsidRDefault="00F13585" w:rsidP="003F4788">
      <w:pPr>
        <w:pStyle w:val="ListParagraph"/>
        <w:numPr>
          <w:ilvl w:val="0"/>
          <w:numId w:val="9"/>
        </w:numPr>
        <w:jc w:val="both"/>
        <w:rPr>
          <w:rFonts w:cs="Times New Roman"/>
          <w:sz w:val="24"/>
          <w:lang w:val="en-US"/>
        </w:rPr>
      </w:pPr>
      <w:r w:rsidRPr="00644D96">
        <w:rPr>
          <w:rFonts w:cs="Times New Roman"/>
          <w:b/>
          <w:sz w:val="24"/>
          <w:lang w:val="en-US"/>
        </w:rPr>
        <w:t>Step5:</w:t>
      </w:r>
      <w:r w:rsidRPr="00644D96">
        <w:rPr>
          <w:rFonts w:cs="Times New Roman"/>
          <w:sz w:val="24"/>
          <w:lang w:val="en-US"/>
        </w:rPr>
        <w:t xml:space="preserve"> </w:t>
      </w:r>
    </w:p>
    <w:p w:rsidR="008445FA" w:rsidRPr="00644D96" w:rsidRDefault="008445FA" w:rsidP="003F4788">
      <w:pPr>
        <w:ind w:left="708"/>
        <w:jc w:val="both"/>
        <w:rPr>
          <w:rFonts w:cs="Times New Roman"/>
          <w:sz w:val="24"/>
          <w:lang w:val="en-US"/>
        </w:rPr>
      </w:pPr>
    </w:p>
    <w:p w:rsidR="008445FA" w:rsidRPr="00644D96" w:rsidRDefault="006C4005" w:rsidP="003F4788">
      <w:pPr>
        <w:ind w:left="708"/>
        <w:jc w:val="both"/>
        <w:rPr>
          <w:rFonts w:cs="Times New Roman"/>
          <w:sz w:val="24"/>
          <w:lang w:val="en-US"/>
        </w:rPr>
      </w:pPr>
      <w:r w:rsidRPr="00644D96">
        <w:rPr>
          <w:rFonts w:cs="Times New Roman"/>
          <w:sz w:val="24"/>
          <w:lang w:val="en-US"/>
        </w:rPr>
        <w:t>The screenshots are following</w:t>
      </w:r>
      <w:r w:rsidR="00FD3B91" w:rsidRPr="00644D96">
        <w:rPr>
          <w:rFonts w:cs="Times New Roman"/>
          <w:sz w:val="24"/>
          <w:lang w:val="en-US"/>
        </w:rPr>
        <w:t>. The active window, which should be paid attention to is framed by a green frame</w:t>
      </w:r>
      <w:r w:rsidRPr="00644D96">
        <w:rPr>
          <w:rFonts w:cs="Times New Roman"/>
          <w:sz w:val="24"/>
          <w:lang w:val="en-US"/>
        </w:rPr>
        <w:t>:</w:t>
      </w:r>
    </w:p>
    <w:p w:rsidR="006C4005" w:rsidRPr="00644D96" w:rsidRDefault="006C4005" w:rsidP="003F4788">
      <w:pPr>
        <w:ind w:left="708"/>
        <w:jc w:val="both"/>
        <w:rPr>
          <w:rFonts w:cs="Times New Roman"/>
          <w:sz w:val="24"/>
          <w:lang w:val="en-US"/>
        </w:rPr>
      </w:pPr>
      <w:r w:rsidRPr="00644D96">
        <w:rPr>
          <w:rFonts w:cs="Times New Roman"/>
          <w:sz w:val="24"/>
          <w:lang w:val="en-US"/>
        </w:rPr>
        <w:t>A GPS Reading message is sent to VAMCIP. IT contains the coordinates of the location of the home of the patient – longitude: -79.956131, latitude: 40.441797</w:t>
      </w:r>
      <w:r w:rsidR="00FD3B91" w:rsidRPr="00644D96">
        <w:rPr>
          <w:rFonts w:cs="Times New Roman"/>
          <w:sz w:val="24"/>
          <w:lang w:val="en-US"/>
        </w:rPr>
        <w:t>:</w:t>
      </w:r>
    </w:p>
    <w:p w:rsidR="00FD3B91" w:rsidRPr="00644D96" w:rsidRDefault="00FD3B91" w:rsidP="003F4788">
      <w:pPr>
        <w:ind w:left="708"/>
        <w:jc w:val="both"/>
        <w:rPr>
          <w:rFonts w:cs="Times New Roman"/>
          <w:sz w:val="24"/>
          <w:lang w:val="en-US"/>
        </w:rPr>
      </w:pPr>
    </w:p>
    <w:p w:rsidR="00FD3B91" w:rsidRPr="00644D96" w:rsidRDefault="00FD3B91" w:rsidP="003F4788">
      <w:pPr>
        <w:ind w:left="708"/>
        <w:jc w:val="both"/>
        <w:rPr>
          <w:rFonts w:cs="Times New Roman"/>
          <w:sz w:val="24"/>
          <w:lang w:val="en-US"/>
        </w:rPr>
      </w:pPr>
      <w:r w:rsidRPr="00644D96">
        <w:rPr>
          <w:rFonts w:cs="Times New Roman"/>
          <w:sz w:val="24"/>
          <w:lang w:val="en-US"/>
        </w:rPr>
        <w:t>A GUI Address Request message is triggered. The destination is “UPMC Shadyside, Pittsburgh, PA”</w:t>
      </w:r>
      <w:r w:rsidR="001A55C2" w:rsidRPr="00644D96">
        <w:rPr>
          <w:rFonts w:cs="Times New Roman"/>
          <w:sz w:val="24"/>
          <w:lang w:val="en-US"/>
        </w:rPr>
        <w:t xml:space="preserve">. VAMCIP used its knowledge about the location of the patient and </w:t>
      </w:r>
      <w:r w:rsidR="00B57A1D" w:rsidRPr="00644D96">
        <w:rPr>
          <w:rFonts w:cs="Times New Roman"/>
          <w:sz w:val="24"/>
          <w:lang w:val="en-US"/>
        </w:rPr>
        <w:t>calculated</w:t>
      </w:r>
      <w:r w:rsidR="001A55C2" w:rsidRPr="00644D96">
        <w:rPr>
          <w:rFonts w:cs="Times New Roman"/>
          <w:sz w:val="24"/>
          <w:lang w:val="en-US"/>
        </w:rPr>
        <w:t xml:space="preserve"> the path between the home of the patient and the hospital. The second screenshot is </w:t>
      </w:r>
      <w:r w:rsidR="00B57A1D" w:rsidRPr="00644D96">
        <w:rPr>
          <w:rFonts w:cs="Times New Roman"/>
          <w:sz w:val="24"/>
          <w:lang w:val="en-US"/>
        </w:rPr>
        <w:t>omitted</w:t>
      </w:r>
      <w:r w:rsidRPr="00644D96">
        <w:rPr>
          <w:rFonts w:cs="Times New Roman"/>
          <w:sz w:val="24"/>
          <w:lang w:val="en-US"/>
        </w:rPr>
        <w:t>:</w:t>
      </w:r>
    </w:p>
    <w:p w:rsidR="00FD3B91" w:rsidRPr="00644D96" w:rsidRDefault="00FD3B91" w:rsidP="003F4788">
      <w:pPr>
        <w:ind w:left="708"/>
        <w:jc w:val="both"/>
        <w:rPr>
          <w:rFonts w:cs="Times New Roman"/>
          <w:sz w:val="24"/>
          <w:lang w:val="en-US"/>
        </w:rPr>
      </w:pPr>
      <w:r w:rsidRPr="00644D96">
        <w:rPr>
          <w:rFonts w:ascii="Segoe UI" w:hAnsi="Segoe UI" w:cs="Segoe UI"/>
          <w:noProof/>
          <w:color w:val="575757"/>
          <w:lang w:val="en-US"/>
        </w:rPr>
        <w:lastRenderedPageBreak/>
        <w:drawing>
          <wp:inline distT="0" distB="0" distL="0" distR="0" wp14:anchorId="683AA30C" wp14:editId="2C8E04D6">
            <wp:extent cx="5980430" cy="3363992"/>
            <wp:effectExtent l="0" t="0" r="1270" b="8255"/>
            <wp:docPr id="1" name="Picture 1" descr="mhtml:file://C:\Users\Daniel\AppData\Local\Temp\Temp1_pics2.zip\Recording_20141205_1412.mht!screenshot0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8" descr="mhtml:file://C:\Users\Daniel\AppData\Local\Temp\Temp1_pics2.zip\Recording_20141205_1412.mht!screenshot001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80430" cy="3363992"/>
                    </a:xfrm>
                    <a:prstGeom prst="rect">
                      <a:avLst/>
                    </a:prstGeom>
                    <a:noFill/>
                    <a:ln>
                      <a:noFill/>
                    </a:ln>
                  </pic:spPr>
                </pic:pic>
              </a:graphicData>
            </a:graphic>
          </wp:inline>
        </w:drawing>
      </w:r>
    </w:p>
    <w:p w:rsidR="00FD3B91" w:rsidRPr="00644D96" w:rsidRDefault="008B2AB2" w:rsidP="003F4788">
      <w:pPr>
        <w:ind w:left="708"/>
        <w:jc w:val="both"/>
        <w:rPr>
          <w:rFonts w:cs="Times New Roman"/>
          <w:sz w:val="24"/>
          <w:lang w:val="en-US"/>
        </w:rPr>
      </w:pPr>
      <w:r w:rsidRPr="00644D96">
        <w:rPr>
          <w:rFonts w:cs="Times New Roman"/>
          <w:sz w:val="24"/>
          <w:lang w:val="en-US"/>
        </w:rPr>
        <w:t>The GPS locator reported new current location for the patient:</w:t>
      </w:r>
    </w:p>
    <w:p w:rsidR="008B2AB2" w:rsidRPr="00644D96" w:rsidRDefault="008B2AB2" w:rsidP="003F4788">
      <w:pPr>
        <w:ind w:left="708"/>
        <w:jc w:val="both"/>
        <w:rPr>
          <w:rFonts w:cs="Times New Roman"/>
          <w:sz w:val="24"/>
          <w:lang w:val="en-US"/>
        </w:rPr>
      </w:pPr>
      <w:r w:rsidRPr="00644D96">
        <w:rPr>
          <w:rFonts w:ascii="Segoe UI" w:hAnsi="Segoe UI" w:cs="Segoe UI"/>
          <w:noProof/>
          <w:color w:val="575757"/>
          <w:lang w:val="en-US"/>
        </w:rPr>
        <w:drawing>
          <wp:inline distT="0" distB="0" distL="0" distR="0" wp14:anchorId="5F5C5AC9" wp14:editId="7513B113">
            <wp:extent cx="5980430" cy="3363992"/>
            <wp:effectExtent l="0" t="0" r="1270" b="8255"/>
            <wp:docPr id="3" name="Picture 3" descr="mhtml:file://C:\Users\Daniel\AppData\Local\Temp\Temp1_pics2.zip\Recording_20141205_1412.mht!screenshot0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9" descr="mhtml:file://C:\Users\Daniel\AppData\Local\Temp\Temp1_pics2.zip\Recording_20141205_1412.mht!screenshot0019.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80430" cy="3363992"/>
                    </a:xfrm>
                    <a:prstGeom prst="rect">
                      <a:avLst/>
                    </a:prstGeom>
                    <a:noFill/>
                    <a:ln>
                      <a:noFill/>
                    </a:ln>
                  </pic:spPr>
                </pic:pic>
              </a:graphicData>
            </a:graphic>
          </wp:inline>
        </w:drawing>
      </w:r>
    </w:p>
    <w:p w:rsidR="00FD3B91" w:rsidRPr="00644D96" w:rsidRDefault="008B2AB2" w:rsidP="003F4788">
      <w:pPr>
        <w:ind w:left="708"/>
        <w:jc w:val="both"/>
        <w:rPr>
          <w:rFonts w:cs="Times New Roman"/>
          <w:sz w:val="24"/>
          <w:lang w:val="en-US"/>
        </w:rPr>
      </w:pPr>
      <w:r w:rsidRPr="00644D96">
        <w:rPr>
          <w:rFonts w:cs="Times New Roman"/>
          <w:sz w:val="24"/>
          <w:lang w:val="en-US"/>
        </w:rPr>
        <w:t>VAMCIP checked it and concluded that the patient is still on track:</w:t>
      </w:r>
    </w:p>
    <w:p w:rsidR="008B2AB2" w:rsidRPr="00644D96" w:rsidRDefault="008B2AB2" w:rsidP="003F4788">
      <w:pPr>
        <w:ind w:left="708"/>
        <w:jc w:val="both"/>
        <w:rPr>
          <w:rFonts w:cs="Times New Roman"/>
          <w:sz w:val="24"/>
          <w:lang w:val="en-US"/>
        </w:rPr>
      </w:pPr>
      <w:r w:rsidRPr="00644D96">
        <w:rPr>
          <w:rFonts w:ascii="Segoe UI" w:hAnsi="Segoe UI" w:cs="Segoe UI"/>
          <w:noProof/>
          <w:color w:val="575757"/>
          <w:lang w:val="en-US"/>
        </w:rPr>
        <w:lastRenderedPageBreak/>
        <w:drawing>
          <wp:inline distT="0" distB="0" distL="0" distR="0" wp14:anchorId="0F7D20DD" wp14:editId="4E62749C">
            <wp:extent cx="5980430" cy="3363992"/>
            <wp:effectExtent l="0" t="0" r="1270" b="8255"/>
            <wp:docPr id="4" name="Picture 4" descr="mhtml:file://C:\Users\Daniel\AppData\Local\Temp\Temp1_pics2.zip\Recording_20141205_1412.mht!screenshot0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20" descr="mhtml:file://C:\Users\Daniel\AppData\Local\Temp\Temp1_pics2.zip\Recording_20141205_1412.mht!screenshot0020.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80430" cy="3363992"/>
                    </a:xfrm>
                    <a:prstGeom prst="rect">
                      <a:avLst/>
                    </a:prstGeom>
                    <a:noFill/>
                    <a:ln>
                      <a:noFill/>
                    </a:ln>
                  </pic:spPr>
                </pic:pic>
              </a:graphicData>
            </a:graphic>
          </wp:inline>
        </w:drawing>
      </w:r>
    </w:p>
    <w:p w:rsidR="00FD3B91" w:rsidRPr="00644D96" w:rsidRDefault="008B2AB2" w:rsidP="003F4788">
      <w:pPr>
        <w:ind w:left="708"/>
        <w:jc w:val="both"/>
        <w:rPr>
          <w:rFonts w:cs="Times New Roman"/>
          <w:sz w:val="24"/>
          <w:lang w:val="en-US"/>
        </w:rPr>
      </w:pPr>
      <w:r w:rsidRPr="00644D96">
        <w:rPr>
          <w:rFonts w:cs="Times New Roman"/>
          <w:sz w:val="24"/>
          <w:lang w:val="en-US"/>
        </w:rPr>
        <w:t>The same two events occurred one more time:</w:t>
      </w:r>
    </w:p>
    <w:p w:rsidR="008B2AB2" w:rsidRPr="00644D96" w:rsidRDefault="008B2AB2" w:rsidP="003F4788">
      <w:pPr>
        <w:ind w:left="708"/>
        <w:jc w:val="both"/>
        <w:rPr>
          <w:rFonts w:cs="Times New Roman"/>
          <w:sz w:val="24"/>
          <w:lang w:val="en-US"/>
        </w:rPr>
      </w:pPr>
      <w:r w:rsidRPr="00644D96">
        <w:rPr>
          <w:rFonts w:ascii="Segoe UI" w:hAnsi="Segoe UI" w:cs="Segoe UI"/>
          <w:noProof/>
          <w:color w:val="575757"/>
          <w:lang w:val="en-US"/>
        </w:rPr>
        <w:drawing>
          <wp:inline distT="0" distB="0" distL="0" distR="0" wp14:anchorId="32205299" wp14:editId="1D0D8DD4">
            <wp:extent cx="5980430" cy="3363992"/>
            <wp:effectExtent l="0" t="0" r="1270" b="8255"/>
            <wp:docPr id="5" name="Picture 5" descr="mhtml:file://C:\Users\Daniel\AppData\Local\Temp\Temp1_pics2.zip\Recording_20141205_1412.mht!screenshot0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21" descr="mhtml:file://C:\Users\Daniel\AppData\Local\Temp\Temp1_pics2.zip\Recording_20141205_1412.mht!screenshot002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80430" cy="3363992"/>
                    </a:xfrm>
                    <a:prstGeom prst="rect">
                      <a:avLst/>
                    </a:prstGeom>
                    <a:noFill/>
                    <a:ln>
                      <a:noFill/>
                    </a:ln>
                  </pic:spPr>
                </pic:pic>
              </a:graphicData>
            </a:graphic>
          </wp:inline>
        </w:drawing>
      </w:r>
    </w:p>
    <w:p w:rsidR="008B2AB2" w:rsidRPr="00644D96" w:rsidRDefault="008B2AB2" w:rsidP="003F4788">
      <w:pPr>
        <w:ind w:left="708"/>
        <w:jc w:val="both"/>
        <w:rPr>
          <w:rFonts w:cs="Times New Roman"/>
          <w:sz w:val="24"/>
          <w:lang w:val="en-US"/>
        </w:rPr>
      </w:pPr>
      <w:r w:rsidRPr="00644D96">
        <w:rPr>
          <w:rFonts w:cs="Times New Roman"/>
          <w:sz w:val="24"/>
          <w:lang w:val="en-US"/>
        </w:rPr>
        <w:t>And the result:</w:t>
      </w:r>
    </w:p>
    <w:p w:rsidR="008B2AB2" w:rsidRPr="00644D96" w:rsidRDefault="008B2AB2" w:rsidP="003F4788">
      <w:pPr>
        <w:ind w:left="708"/>
        <w:jc w:val="both"/>
        <w:rPr>
          <w:rFonts w:cs="Times New Roman"/>
          <w:sz w:val="24"/>
          <w:lang w:val="en-US"/>
        </w:rPr>
      </w:pPr>
      <w:r w:rsidRPr="00644D96">
        <w:rPr>
          <w:rFonts w:ascii="Segoe UI" w:hAnsi="Segoe UI" w:cs="Segoe UI"/>
          <w:noProof/>
          <w:color w:val="575757"/>
          <w:lang w:val="en-US"/>
        </w:rPr>
        <w:lastRenderedPageBreak/>
        <w:drawing>
          <wp:inline distT="0" distB="0" distL="0" distR="0" wp14:anchorId="2C06B41E" wp14:editId="18389BEC">
            <wp:extent cx="5980430" cy="3363992"/>
            <wp:effectExtent l="0" t="0" r="1270" b="8255"/>
            <wp:docPr id="6" name="Picture 6" descr="mhtml:file://C:\Users\Daniel\AppData\Local\Temp\Temp1_pics2.zip\Recording_20141205_1412.mht!screenshot0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23" descr="mhtml:file://C:\Users\Daniel\AppData\Local\Temp\Temp1_pics2.zip\Recording_20141205_1412.mht!screenshot0023.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80430" cy="3363992"/>
                    </a:xfrm>
                    <a:prstGeom prst="rect">
                      <a:avLst/>
                    </a:prstGeom>
                    <a:noFill/>
                    <a:ln>
                      <a:noFill/>
                    </a:ln>
                  </pic:spPr>
                </pic:pic>
              </a:graphicData>
            </a:graphic>
          </wp:inline>
        </w:drawing>
      </w:r>
    </w:p>
    <w:p w:rsidR="008B2AB2" w:rsidRPr="00644D96" w:rsidRDefault="008B2AB2" w:rsidP="003F4788">
      <w:pPr>
        <w:ind w:left="708"/>
        <w:jc w:val="both"/>
        <w:rPr>
          <w:rFonts w:cs="Times New Roman"/>
          <w:sz w:val="24"/>
          <w:lang w:val="en-US"/>
        </w:rPr>
      </w:pPr>
      <w:r w:rsidRPr="00644D96">
        <w:rPr>
          <w:rFonts w:cs="Times New Roman"/>
          <w:sz w:val="24"/>
          <w:lang w:val="en-US"/>
        </w:rPr>
        <w:t>The next report about the location of the patient confirmed that the patient is more than 0.2 miles away from her route. VAMCIP triggered a General Alert message, which was kept by the HospitalFinder component:</w:t>
      </w:r>
    </w:p>
    <w:p w:rsidR="008B2AB2" w:rsidRPr="00644D96" w:rsidRDefault="008B2AB2" w:rsidP="003F4788">
      <w:pPr>
        <w:ind w:left="708"/>
        <w:jc w:val="both"/>
        <w:rPr>
          <w:rFonts w:cs="Times New Roman"/>
          <w:sz w:val="24"/>
          <w:lang w:val="en-US"/>
        </w:rPr>
      </w:pPr>
      <w:r w:rsidRPr="00644D96">
        <w:rPr>
          <w:rFonts w:ascii="Segoe UI" w:hAnsi="Segoe UI" w:cs="Segoe UI"/>
          <w:noProof/>
          <w:color w:val="575757"/>
          <w:lang w:val="en-US"/>
        </w:rPr>
        <w:drawing>
          <wp:inline distT="0" distB="0" distL="0" distR="0" wp14:anchorId="4EC268FA" wp14:editId="13421A29">
            <wp:extent cx="5980430" cy="3363992"/>
            <wp:effectExtent l="0" t="0" r="1270" b="8255"/>
            <wp:docPr id="7" name="Picture 7" descr="mhtml:file://C:\Users\Daniel\AppData\Local\Temp\Temp1_pics2.zip\Recording_20141205_1412.mht!screenshot0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25" descr="mhtml:file://C:\Users\Daniel\AppData\Local\Temp\Temp1_pics2.zip\Recording_20141205_1412.mht!screenshot0025.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80430" cy="3363992"/>
                    </a:xfrm>
                    <a:prstGeom prst="rect">
                      <a:avLst/>
                    </a:prstGeom>
                    <a:noFill/>
                    <a:ln>
                      <a:noFill/>
                    </a:ln>
                  </pic:spPr>
                </pic:pic>
              </a:graphicData>
            </a:graphic>
          </wp:inline>
        </w:drawing>
      </w:r>
    </w:p>
    <w:p w:rsidR="008B2AB2" w:rsidRPr="00644D96" w:rsidRDefault="008B2AB2" w:rsidP="003F4788">
      <w:pPr>
        <w:ind w:left="708"/>
        <w:jc w:val="both"/>
        <w:rPr>
          <w:rFonts w:cs="Times New Roman"/>
          <w:sz w:val="24"/>
          <w:lang w:val="en-US"/>
        </w:rPr>
      </w:pPr>
      <w:r w:rsidRPr="00644D96">
        <w:rPr>
          <w:rFonts w:ascii="Segoe UI" w:hAnsi="Segoe UI" w:cs="Segoe UI"/>
          <w:noProof/>
          <w:color w:val="575757"/>
          <w:lang w:val="en-US"/>
        </w:rPr>
        <w:lastRenderedPageBreak/>
        <w:drawing>
          <wp:inline distT="0" distB="0" distL="0" distR="0" wp14:anchorId="69F25A7A" wp14:editId="1185F462">
            <wp:extent cx="5980430" cy="3363992"/>
            <wp:effectExtent l="0" t="0" r="1270" b="8255"/>
            <wp:docPr id="8" name="Picture 8" descr="mhtml:file://C:\Users\Daniel\AppData\Local\Temp\Temp1_pics2.zip\Recording_20141205_1412.mht!screenshot0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26" descr="mhtml:file://C:\Users\Daniel\AppData\Local\Temp\Temp1_pics2.zip\Recording_20141205_1412.mht!screenshot0026.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80430" cy="3363992"/>
                    </a:xfrm>
                    <a:prstGeom prst="rect">
                      <a:avLst/>
                    </a:prstGeom>
                    <a:noFill/>
                    <a:ln>
                      <a:noFill/>
                    </a:ln>
                  </pic:spPr>
                </pic:pic>
              </a:graphicData>
            </a:graphic>
          </wp:inline>
        </w:drawing>
      </w:r>
    </w:p>
    <w:p w:rsidR="008B2AB2" w:rsidRPr="00644D96" w:rsidRDefault="008B2AB2" w:rsidP="003F4788">
      <w:pPr>
        <w:ind w:left="708"/>
        <w:jc w:val="both"/>
        <w:rPr>
          <w:rFonts w:cs="Times New Roman"/>
          <w:sz w:val="24"/>
          <w:lang w:val="en-US"/>
        </w:rPr>
      </w:pPr>
      <w:r w:rsidRPr="00644D96">
        <w:rPr>
          <w:rFonts w:cs="Times New Roman"/>
          <w:sz w:val="24"/>
          <w:lang w:val="en-US"/>
        </w:rPr>
        <w:t>The HospitalFinder component opened a GoogleMaps window:</w:t>
      </w:r>
    </w:p>
    <w:p w:rsidR="008B2AB2" w:rsidRPr="00644D96" w:rsidRDefault="008B2AB2" w:rsidP="003F4788">
      <w:pPr>
        <w:ind w:left="708"/>
        <w:jc w:val="both"/>
        <w:rPr>
          <w:rFonts w:cs="Times New Roman"/>
          <w:sz w:val="24"/>
          <w:lang w:val="en-US"/>
        </w:rPr>
      </w:pPr>
      <w:r w:rsidRPr="00644D96">
        <w:rPr>
          <w:rFonts w:ascii="Segoe UI" w:hAnsi="Segoe UI" w:cs="Segoe UI"/>
          <w:noProof/>
          <w:color w:val="575757"/>
          <w:lang w:val="en-US"/>
        </w:rPr>
        <w:drawing>
          <wp:inline distT="0" distB="0" distL="0" distR="0" wp14:anchorId="5AFD02F4" wp14:editId="3767430D">
            <wp:extent cx="5980430" cy="3363992"/>
            <wp:effectExtent l="0" t="0" r="1270" b="8255"/>
            <wp:docPr id="9" name="Picture 9" descr="mhtml:file://C:\Users\Daniel\AppData\Local\Temp\Temp1_pics2.zip\Recording_20141205_1412.mht!screenshot0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28" descr="mhtml:file://C:\Users\Daniel\AppData\Local\Temp\Temp1_pics2.zip\Recording_20141205_1412.mht!screenshot0028.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80430" cy="3363992"/>
                    </a:xfrm>
                    <a:prstGeom prst="rect">
                      <a:avLst/>
                    </a:prstGeom>
                    <a:noFill/>
                    <a:ln>
                      <a:noFill/>
                    </a:ln>
                  </pic:spPr>
                </pic:pic>
              </a:graphicData>
            </a:graphic>
          </wp:inline>
        </w:drawing>
      </w:r>
    </w:p>
    <w:p w:rsidR="008B2AB2" w:rsidRPr="00644D96" w:rsidRDefault="008B2AB2" w:rsidP="003F4788">
      <w:pPr>
        <w:ind w:left="708"/>
        <w:jc w:val="both"/>
        <w:rPr>
          <w:rFonts w:cs="Times New Roman"/>
          <w:sz w:val="24"/>
          <w:lang w:val="en-US"/>
        </w:rPr>
      </w:pPr>
      <w:r w:rsidRPr="00644D96">
        <w:rPr>
          <w:rFonts w:cs="Times New Roman"/>
          <w:sz w:val="24"/>
          <w:lang w:val="en-US"/>
        </w:rPr>
        <w:t>An operator requested the coordinates of the patient from VAMCIP (using Coordinates Request message). They were supplied back in a Coordinates Response message and the location of the patient was plotted on GoogleMaps:</w:t>
      </w:r>
    </w:p>
    <w:p w:rsidR="008B2AB2" w:rsidRPr="00644D96" w:rsidRDefault="008B2AB2" w:rsidP="003F4788">
      <w:pPr>
        <w:ind w:left="708"/>
        <w:jc w:val="both"/>
        <w:rPr>
          <w:rFonts w:cs="Times New Roman"/>
          <w:sz w:val="24"/>
          <w:lang w:val="en-US"/>
        </w:rPr>
      </w:pPr>
      <w:r w:rsidRPr="00644D96">
        <w:rPr>
          <w:rFonts w:ascii="Segoe UI" w:hAnsi="Segoe UI" w:cs="Segoe UI"/>
          <w:noProof/>
          <w:color w:val="575757"/>
          <w:lang w:val="en-US"/>
        </w:rPr>
        <w:lastRenderedPageBreak/>
        <w:drawing>
          <wp:inline distT="0" distB="0" distL="0" distR="0" wp14:anchorId="0F841F98" wp14:editId="5ABCC3D6">
            <wp:extent cx="5980430" cy="3363992"/>
            <wp:effectExtent l="0" t="0" r="1270" b="8255"/>
            <wp:docPr id="10" name="Picture 10" descr="mhtml:file://C:\Users\Daniel\AppData\Local\Temp\Temp1_pics2.zip\Recording_20141205_1412.mht!screenshot0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34" descr="mhtml:file://C:\Users\Daniel\AppData\Local\Temp\Temp1_pics2.zip\Recording_20141205_1412.mht!screenshot0034.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80430" cy="3363992"/>
                    </a:xfrm>
                    <a:prstGeom prst="rect">
                      <a:avLst/>
                    </a:prstGeom>
                    <a:noFill/>
                    <a:ln>
                      <a:noFill/>
                    </a:ln>
                  </pic:spPr>
                </pic:pic>
              </a:graphicData>
            </a:graphic>
          </wp:inline>
        </w:drawing>
      </w:r>
    </w:p>
    <w:p w:rsidR="007E6C87" w:rsidRPr="00644D96" w:rsidRDefault="007E6C87" w:rsidP="007E6C87">
      <w:pPr>
        <w:ind w:left="708"/>
        <w:jc w:val="both"/>
        <w:rPr>
          <w:rFonts w:cs="Times New Roman"/>
          <w:sz w:val="24"/>
          <w:lang w:val="en-US"/>
        </w:rPr>
      </w:pPr>
      <w:r w:rsidRPr="00644D96">
        <w:rPr>
          <w:rFonts w:cs="Times New Roman"/>
          <w:sz w:val="24"/>
          <w:lang w:val="en-US"/>
        </w:rPr>
        <w:t>The patient got a short text message:</w:t>
      </w:r>
    </w:p>
    <w:p w:rsidR="007E6C87" w:rsidRPr="00644D96" w:rsidRDefault="007E6C87" w:rsidP="007E6C87">
      <w:pPr>
        <w:ind w:left="708"/>
        <w:jc w:val="both"/>
        <w:rPr>
          <w:rFonts w:cs="Times New Roman"/>
          <w:sz w:val="24"/>
          <w:lang w:val="en-US"/>
        </w:rPr>
      </w:pPr>
      <w:r w:rsidRPr="00644D96">
        <w:rPr>
          <w:rFonts w:cs="Times New Roman"/>
          <w:noProof/>
          <w:sz w:val="24"/>
          <w:lang w:val="en-US"/>
        </w:rPr>
        <w:drawing>
          <wp:inline distT="0" distB="0" distL="0" distR="0" wp14:anchorId="16B1DCBC" wp14:editId="406DD2AB">
            <wp:extent cx="2063750" cy="3663155"/>
            <wp:effectExtent l="0" t="0" r="0" b="0"/>
            <wp:docPr id="13" name="Picture 13" descr="C:\Users\Daniel\AppData\Local\Temp\IMG_2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niel\AppData\Local\Temp\IMG_272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63750" cy="3663155"/>
                    </a:xfrm>
                    <a:prstGeom prst="rect">
                      <a:avLst/>
                    </a:prstGeom>
                    <a:noFill/>
                    <a:ln>
                      <a:noFill/>
                    </a:ln>
                  </pic:spPr>
                </pic:pic>
              </a:graphicData>
            </a:graphic>
          </wp:inline>
        </w:drawing>
      </w:r>
    </w:p>
    <w:p w:rsidR="008B2AB2" w:rsidRPr="00644D96" w:rsidRDefault="002E399F" w:rsidP="003F4788">
      <w:pPr>
        <w:ind w:left="708"/>
        <w:jc w:val="both"/>
        <w:rPr>
          <w:rFonts w:cs="Times New Roman"/>
          <w:sz w:val="24"/>
          <w:lang w:val="en-US"/>
        </w:rPr>
      </w:pPr>
      <w:r w:rsidRPr="00644D96">
        <w:rPr>
          <w:rFonts w:cs="Times New Roman"/>
          <w:sz w:val="24"/>
          <w:lang w:val="en-US"/>
        </w:rPr>
        <w:t xml:space="preserve">The rest of the functionality is provided </w:t>
      </w:r>
      <w:r w:rsidR="00B57A1D" w:rsidRPr="00644D96">
        <w:rPr>
          <w:rFonts w:cs="Times New Roman"/>
          <w:sz w:val="24"/>
          <w:lang w:val="en-US"/>
        </w:rPr>
        <w:t>exclusively</w:t>
      </w:r>
      <w:r w:rsidRPr="00644D96">
        <w:rPr>
          <w:rFonts w:cs="Times New Roman"/>
          <w:sz w:val="24"/>
          <w:lang w:val="en-US"/>
        </w:rPr>
        <w:t xml:space="preserve"> by the HospitalFinder component.</w:t>
      </w:r>
    </w:p>
    <w:p w:rsidR="002E399F" w:rsidRPr="00644D96" w:rsidRDefault="002E399F" w:rsidP="003F4788">
      <w:pPr>
        <w:ind w:left="708"/>
        <w:jc w:val="both"/>
        <w:rPr>
          <w:rFonts w:cs="Times New Roman"/>
          <w:sz w:val="24"/>
          <w:lang w:val="en-US"/>
        </w:rPr>
      </w:pPr>
      <w:r w:rsidRPr="00644D96">
        <w:rPr>
          <w:rFonts w:cs="Times New Roman"/>
          <w:sz w:val="24"/>
          <w:lang w:val="en-US"/>
        </w:rPr>
        <w:t>It found the three hospitals, closest to the patient:</w:t>
      </w:r>
    </w:p>
    <w:p w:rsidR="002E399F" w:rsidRPr="00644D96" w:rsidRDefault="002E399F" w:rsidP="003F4788">
      <w:pPr>
        <w:ind w:left="708"/>
        <w:jc w:val="both"/>
        <w:rPr>
          <w:rFonts w:cs="Times New Roman"/>
          <w:sz w:val="24"/>
          <w:lang w:val="en-US"/>
        </w:rPr>
      </w:pPr>
      <w:r w:rsidRPr="00644D96">
        <w:rPr>
          <w:rFonts w:ascii="Segoe UI" w:hAnsi="Segoe UI" w:cs="Segoe UI"/>
          <w:noProof/>
          <w:color w:val="575757"/>
          <w:lang w:val="en-US"/>
        </w:rPr>
        <w:lastRenderedPageBreak/>
        <w:drawing>
          <wp:inline distT="0" distB="0" distL="0" distR="0" wp14:anchorId="5037B0B4" wp14:editId="0382C748">
            <wp:extent cx="5980430" cy="3363992"/>
            <wp:effectExtent l="0" t="0" r="1270" b="8255"/>
            <wp:docPr id="11" name="Picture 11" descr="mhtml:file://C:\Users\Daniel\AppData\Local\Temp\Temp1_pics2.zip\Recording_20141205_1412.mht!screenshot0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35" descr="mhtml:file://C:\Users\Daniel\AppData\Local\Temp\Temp1_pics2.zip\Recording_20141205_1412.mht!screenshot0035.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80430" cy="3363992"/>
                    </a:xfrm>
                    <a:prstGeom prst="rect">
                      <a:avLst/>
                    </a:prstGeom>
                    <a:noFill/>
                    <a:ln>
                      <a:noFill/>
                    </a:ln>
                  </pic:spPr>
                </pic:pic>
              </a:graphicData>
            </a:graphic>
          </wp:inline>
        </w:drawing>
      </w:r>
    </w:p>
    <w:p w:rsidR="008B2AB2" w:rsidRPr="00644D96" w:rsidRDefault="002E399F" w:rsidP="003F4788">
      <w:pPr>
        <w:ind w:left="708"/>
        <w:jc w:val="both"/>
        <w:rPr>
          <w:rFonts w:cs="Times New Roman"/>
          <w:sz w:val="24"/>
          <w:lang w:val="en-US"/>
        </w:rPr>
      </w:pPr>
      <w:r w:rsidRPr="00644D96">
        <w:rPr>
          <w:rFonts w:cs="Times New Roman"/>
          <w:sz w:val="24"/>
          <w:lang w:val="en-US"/>
        </w:rPr>
        <w:t>And upon additional request</w:t>
      </w:r>
      <w:r w:rsidR="00F71FE2" w:rsidRPr="00644D96">
        <w:rPr>
          <w:rFonts w:cs="Times New Roman"/>
          <w:sz w:val="24"/>
          <w:lang w:val="en-US"/>
        </w:rPr>
        <w:t>, the component</w:t>
      </w:r>
      <w:r w:rsidRPr="00644D96">
        <w:rPr>
          <w:rFonts w:cs="Times New Roman"/>
          <w:sz w:val="24"/>
          <w:lang w:val="en-US"/>
        </w:rPr>
        <w:t xml:space="preserve"> provided details about the hospitals – contacts, address, </w:t>
      </w:r>
      <w:r w:rsidR="00B57A1D" w:rsidRPr="00644D96">
        <w:rPr>
          <w:rFonts w:cs="Times New Roman"/>
          <w:sz w:val="24"/>
          <w:lang w:val="en-US"/>
        </w:rPr>
        <w:t>etc.</w:t>
      </w:r>
      <w:r w:rsidRPr="00644D96">
        <w:rPr>
          <w:rFonts w:cs="Times New Roman"/>
          <w:sz w:val="24"/>
          <w:lang w:val="en-US"/>
        </w:rPr>
        <w:t>:</w:t>
      </w:r>
    </w:p>
    <w:p w:rsidR="002E399F" w:rsidRPr="00644D96" w:rsidRDefault="002E399F" w:rsidP="003F4788">
      <w:pPr>
        <w:ind w:left="708"/>
        <w:jc w:val="both"/>
        <w:rPr>
          <w:rFonts w:cs="Times New Roman"/>
          <w:sz w:val="24"/>
          <w:lang w:val="en-US"/>
        </w:rPr>
      </w:pPr>
      <w:r w:rsidRPr="00644D96">
        <w:rPr>
          <w:rFonts w:ascii="Segoe UI" w:hAnsi="Segoe UI" w:cs="Segoe UI"/>
          <w:noProof/>
          <w:color w:val="575757"/>
          <w:lang w:val="en-US"/>
        </w:rPr>
        <w:drawing>
          <wp:inline distT="0" distB="0" distL="0" distR="0" wp14:anchorId="4B23B91F" wp14:editId="3481BB4B">
            <wp:extent cx="5980430" cy="3363992"/>
            <wp:effectExtent l="0" t="0" r="1270" b="8255"/>
            <wp:docPr id="12" name="Picture 12" descr="mhtml:file://C:\Users\Daniel\AppData\Local\Temp\Temp1_pics2.zip\Recording_20141205_1412.mht!screenshot0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40" descr="mhtml:file://C:\Users\Daniel\AppData\Local\Temp\Temp1_pics2.zip\Recording_20141205_1412.mht!screenshot0040.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80430" cy="3363992"/>
                    </a:xfrm>
                    <a:prstGeom prst="rect">
                      <a:avLst/>
                    </a:prstGeom>
                    <a:noFill/>
                    <a:ln>
                      <a:noFill/>
                    </a:ln>
                  </pic:spPr>
                </pic:pic>
              </a:graphicData>
            </a:graphic>
          </wp:inline>
        </w:drawing>
      </w:r>
    </w:p>
    <w:p w:rsidR="007E6C87" w:rsidRPr="00644D96" w:rsidRDefault="007E6C87" w:rsidP="007E6C87">
      <w:pPr>
        <w:jc w:val="both"/>
        <w:rPr>
          <w:rFonts w:cs="Times New Roman"/>
          <w:sz w:val="24"/>
          <w:lang w:val="en-US"/>
        </w:rPr>
      </w:pPr>
    </w:p>
    <w:p w:rsidR="008B2AB2" w:rsidRPr="00644D96" w:rsidRDefault="008B2AB2" w:rsidP="00405873">
      <w:pPr>
        <w:jc w:val="both"/>
        <w:rPr>
          <w:rFonts w:cs="Times New Roman"/>
          <w:sz w:val="24"/>
          <w:lang w:val="en-US"/>
        </w:rPr>
      </w:pPr>
    </w:p>
    <w:sectPr w:rsidR="008B2AB2" w:rsidRPr="00644D96" w:rsidSect="00CD0276">
      <w:footerReference w:type="default" r:id="rId33"/>
      <w:headerReference w:type="first" r:id="rId34"/>
      <w:pgSz w:w="12240" w:h="15840" w:code="1"/>
      <w:pgMar w:top="1411" w:right="1411" w:bottom="1411" w:left="1411"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B45" w:rsidRDefault="00A57B45" w:rsidP="00A92C71">
      <w:pPr>
        <w:spacing w:after="0" w:line="240" w:lineRule="auto"/>
      </w:pPr>
      <w:r>
        <w:separator/>
      </w:r>
    </w:p>
  </w:endnote>
  <w:endnote w:type="continuationSeparator" w:id="0">
    <w:p w:rsidR="00A57B45" w:rsidRDefault="00A57B45" w:rsidP="00A92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1184570"/>
      <w:docPartObj>
        <w:docPartGallery w:val="Page Numbers (Bottom of Page)"/>
        <w:docPartUnique/>
      </w:docPartObj>
    </w:sdtPr>
    <w:sdtEndPr>
      <w:rPr>
        <w:noProof/>
      </w:rPr>
    </w:sdtEndPr>
    <w:sdtContent>
      <w:p w:rsidR="00812CCE" w:rsidRDefault="00812CCE">
        <w:pPr>
          <w:pStyle w:val="Footer"/>
          <w:jc w:val="right"/>
        </w:pPr>
        <w:r>
          <w:fldChar w:fldCharType="begin"/>
        </w:r>
        <w:r>
          <w:instrText xml:space="preserve"> PAGE   \* MERGEFORMAT </w:instrText>
        </w:r>
        <w:r>
          <w:fldChar w:fldCharType="separate"/>
        </w:r>
        <w:r w:rsidR="00BA7E87">
          <w:rPr>
            <w:noProof/>
          </w:rPr>
          <w:t>14</w:t>
        </w:r>
        <w:r>
          <w:rPr>
            <w:noProof/>
          </w:rPr>
          <w:fldChar w:fldCharType="end"/>
        </w:r>
      </w:p>
    </w:sdtContent>
  </w:sdt>
  <w:p w:rsidR="00812CCE" w:rsidRDefault="00812C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B45" w:rsidRDefault="00A57B45" w:rsidP="00A92C71">
      <w:pPr>
        <w:spacing w:after="0" w:line="240" w:lineRule="auto"/>
      </w:pPr>
      <w:r>
        <w:separator/>
      </w:r>
    </w:p>
  </w:footnote>
  <w:footnote w:type="continuationSeparator" w:id="0">
    <w:p w:rsidR="00A57B45" w:rsidRDefault="00A57B45" w:rsidP="00A92C71">
      <w:pPr>
        <w:spacing w:after="0" w:line="240" w:lineRule="auto"/>
      </w:pPr>
      <w:r>
        <w:continuationSeparator/>
      </w:r>
    </w:p>
  </w:footnote>
  <w:footnote w:id="1">
    <w:p w:rsidR="00446539" w:rsidRPr="00446539" w:rsidRDefault="00446539">
      <w:pPr>
        <w:pStyle w:val="FootnoteText"/>
        <w:rPr>
          <w:lang w:val="en-US"/>
        </w:rPr>
      </w:pPr>
      <w:r>
        <w:rPr>
          <w:rStyle w:val="FootnoteReference"/>
        </w:rPr>
        <w:footnoteRef/>
      </w:r>
      <w:r>
        <w:t xml:space="preserve"> </w:t>
      </w:r>
      <w:r>
        <w:rPr>
          <w:lang w:val="en-US"/>
        </w:rPr>
        <w:t>Source: 2013 Alzheimer’s Disease Facts and Figures (www.alz.or</w:t>
      </w:r>
      <w:r w:rsidR="009E1E11">
        <w:rPr>
          <w:lang w:val="en-US"/>
        </w:rPr>
        <w:t>g</w:t>
      </w:r>
      <w:r>
        <w:rPr>
          <w:lang w:val="en-US"/>
        </w:rPr>
        <w:t>/downloads/facts_figures_2013.pdf)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CCE" w:rsidRDefault="00812CCE" w:rsidP="00AF3FF4">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812CCE" w:rsidTr="0074408B">
      <w:tc>
        <w:tcPr>
          <w:tcW w:w="2093" w:type="dxa"/>
        </w:tcPr>
        <w:p w:rsidR="00812CCE" w:rsidRDefault="00812CCE" w:rsidP="0074408B">
          <w:pPr>
            <w:pStyle w:val="Header"/>
          </w:pPr>
          <w:r>
            <w:rPr>
              <w:noProof/>
            </w:rPr>
            <w:drawing>
              <wp:inline distT="0" distB="0" distL="0" distR="0" wp14:anchorId="1857A9A6" wp14:editId="7613FB53">
                <wp:extent cx="571500" cy="571500"/>
                <wp:effectExtent l="0" t="0" r="0" b="0"/>
                <wp:docPr id="2" name="Picture 2" descr="University of Pittsburgh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iversity of Pittsburgh 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7119" w:type="dxa"/>
        </w:tcPr>
        <w:p w:rsidR="00812CCE" w:rsidRPr="00BA0919" w:rsidRDefault="00812CCE" w:rsidP="0074408B">
          <w:pPr>
            <w:pStyle w:val="Header"/>
            <w:jc w:val="center"/>
            <w:rPr>
              <w:rFonts w:ascii="Georgia" w:hAnsi="Georgia"/>
              <w:b/>
              <w:color w:val="002B5E"/>
              <w:sz w:val="36"/>
              <w:szCs w:val="36"/>
              <w:lang w:val="en-US"/>
            </w:rPr>
          </w:pPr>
          <w:r w:rsidRPr="00BA0919">
            <w:rPr>
              <w:rFonts w:ascii="Georgia" w:hAnsi="Georgia"/>
              <w:b/>
              <w:color w:val="002B5E"/>
              <w:sz w:val="36"/>
              <w:szCs w:val="36"/>
              <w:lang w:val="en-US"/>
            </w:rPr>
            <w:t>University of Pittsburgh</w:t>
          </w:r>
        </w:p>
        <w:p w:rsidR="00812CCE" w:rsidRPr="00BA0919" w:rsidRDefault="00812CCE" w:rsidP="0074408B">
          <w:pPr>
            <w:pStyle w:val="Header"/>
            <w:jc w:val="center"/>
            <w:rPr>
              <w:rFonts w:ascii="Georgia" w:hAnsi="Georgia"/>
              <w:color w:val="002B5E"/>
              <w:sz w:val="26"/>
              <w:szCs w:val="26"/>
              <w:lang w:val="en-US"/>
            </w:rPr>
          </w:pPr>
          <w:r w:rsidRPr="00BA0919">
            <w:rPr>
              <w:rFonts w:ascii="Georgia" w:hAnsi="Georgia"/>
              <w:color w:val="002B5E"/>
              <w:sz w:val="26"/>
              <w:szCs w:val="26"/>
              <w:lang w:val="en-US"/>
            </w:rPr>
            <w:t>Dietrich School of Arts and Sciences</w:t>
          </w:r>
        </w:p>
        <w:p w:rsidR="00812CCE" w:rsidRPr="002A6B2E" w:rsidRDefault="00812CCE" w:rsidP="0074408B">
          <w:pPr>
            <w:pStyle w:val="Header"/>
            <w:jc w:val="center"/>
            <w:rPr>
              <w:rFonts w:ascii="Arial" w:hAnsi="Arial" w:cs="Arial"/>
              <w:lang w:val="en-US"/>
            </w:rPr>
          </w:pPr>
          <w:r w:rsidRPr="002A6B2E">
            <w:rPr>
              <w:rFonts w:ascii="Arial" w:hAnsi="Arial" w:cs="Arial"/>
              <w:lang w:val="en-US"/>
            </w:rPr>
            <w:t>Department of Computer Science</w:t>
          </w:r>
        </w:p>
      </w:tc>
    </w:tr>
  </w:tbl>
  <w:p w:rsidR="00812CCE" w:rsidRDefault="00812CCE" w:rsidP="00AF3FF4">
    <w:pPr>
      <w:pStyle w:val="Header"/>
      <w:pBdr>
        <w:bottom w:val="single" w:sz="6" w:space="1" w:color="auto"/>
      </w:pBdr>
      <w:rPr>
        <w:lang w:val="en-US"/>
      </w:rPr>
    </w:pPr>
  </w:p>
  <w:p w:rsidR="00812CCE" w:rsidRDefault="00812CCE" w:rsidP="00AF3FF4">
    <w:pPr>
      <w:pStyle w:val="Header"/>
    </w:pPr>
  </w:p>
  <w:p w:rsidR="00812CCE" w:rsidRDefault="00812C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7AD4"/>
    <w:multiLevelType w:val="hybridMultilevel"/>
    <w:tmpl w:val="41B8BA0C"/>
    <w:lvl w:ilvl="0" w:tplc="6DE21992">
      <w:start w:val="1"/>
      <w:numFmt w:val="upperRoman"/>
      <w:lvlText w:val="%1-"/>
      <w:lvlJc w:val="left"/>
      <w:pPr>
        <w:ind w:left="1080" w:hanging="72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nsid w:val="0C0267F7"/>
    <w:multiLevelType w:val="hybridMultilevel"/>
    <w:tmpl w:val="8EC20C4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102C22E3"/>
    <w:multiLevelType w:val="hybridMultilevel"/>
    <w:tmpl w:val="2F563EC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1DDC3795"/>
    <w:multiLevelType w:val="hybridMultilevel"/>
    <w:tmpl w:val="C602F01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26095C06"/>
    <w:multiLevelType w:val="hybridMultilevel"/>
    <w:tmpl w:val="85C4554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2A135052"/>
    <w:multiLevelType w:val="hybridMultilevel"/>
    <w:tmpl w:val="56544058"/>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6">
    <w:nsid w:val="461A1524"/>
    <w:multiLevelType w:val="hybridMultilevel"/>
    <w:tmpl w:val="95CC4FC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4D156090"/>
    <w:multiLevelType w:val="hybridMultilevel"/>
    <w:tmpl w:val="9EE0877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5AA12DDE"/>
    <w:multiLevelType w:val="hybridMultilevel"/>
    <w:tmpl w:val="BA2802E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8"/>
  </w:num>
  <w:num w:numId="4">
    <w:abstractNumId w:val="4"/>
  </w:num>
  <w:num w:numId="5">
    <w:abstractNumId w:val="3"/>
  </w:num>
  <w:num w:numId="6">
    <w:abstractNumId w:val="2"/>
  </w:num>
  <w:num w:numId="7">
    <w:abstractNumId w:val="0"/>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grammar="clean"/>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C71"/>
    <w:rsid w:val="0000783B"/>
    <w:rsid w:val="00007BDA"/>
    <w:rsid w:val="00014711"/>
    <w:rsid w:val="00015DBC"/>
    <w:rsid w:val="00017465"/>
    <w:rsid w:val="00020A83"/>
    <w:rsid w:val="00026759"/>
    <w:rsid w:val="00026DC4"/>
    <w:rsid w:val="0003257F"/>
    <w:rsid w:val="000353F6"/>
    <w:rsid w:val="0003622C"/>
    <w:rsid w:val="00036C43"/>
    <w:rsid w:val="00042DA8"/>
    <w:rsid w:val="00046001"/>
    <w:rsid w:val="00052101"/>
    <w:rsid w:val="00056FC2"/>
    <w:rsid w:val="000631ED"/>
    <w:rsid w:val="0006322D"/>
    <w:rsid w:val="00072DF5"/>
    <w:rsid w:val="00074886"/>
    <w:rsid w:val="000805BE"/>
    <w:rsid w:val="000870D5"/>
    <w:rsid w:val="00092CDD"/>
    <w:rsid w:val="0009585C"/>
    <w:rsid w:val="0009595B"/>
    <w:rsid w:val="00095C19"/>
    <w:rsid w:val="0009642C"/>
    <w:rsid w:val="000B4686"/>
    <w:rsid w:val="000B4BAE"/>
    <w:rsid w:val="000B69A1"/>
    <w:rsid w:val="000C200B"/>
    <w:rsid w:val="000C2FAC"/>
    <w:rsid w:val="000C4569"/>
    <w:rsid w:val="000C49E7"/>
    <w:rsid w:val="000C5601"/>
    <w:rsid w:val="000D4605"/>
    <w:rsid w:val="000E2387"/>
    <w:rsid w:val="000E552F"/>
    <w:rsid w:val="000E5835"/>
    <w:rsid w:val="000E637A"/>
    <w:rsid w:val="000E7086"/>
    <w:rsid w:val="000F01A2"/>
    <w:rsid w:val="000F3792"/>
    <w:rsid w:val="000F7462"/>
    <w:rsid w:val="000F7C8A"/>
    <w:rsid w:val="00107A0C"/>
    <w:rsid w:val="0011445F"/>
    <w:rsid w:val="00114970"/>
    <w:rsid w:val="00123A0E"/>
    <w:rsid w:val="00123BF3"/>
    <w:rsid w:val="00125306"/>
    <w:rsid w:val="00131EB3"/>
    <w:rsid w:val="0013239C"/>
    <w:rsid w:val="00132C8E"/>
    <w:rsid w:val="00137145"/>
    <w:rsid w:val="00146478"/>
    <w:rsid w:val="0015188B"/>
    <w:rsid w:val="00152F7D"/>
    <w:rsid w:val="00154660"/>
    <w:rsid w:val="00160A00"/>
    <w:rsid w:val="00190732"/>
    <w:rsid w:val="00191397"/>
    <w:rsid w:val="001943AA"/>
    <w:rsid w:val="00195E84"/>
    <w:rsid w:val="001A5498"/>
    <w:rsid w:val="001A55C2"/>
    <w:rsid w:val="001B03B2"/>
    <w:rsid w:val="001B1582"/>
    <w:rsid w:val="001B5CA4"/>
    <w:rsid w:val="001C4591"/>
    <w:rsid w:val="001C496E"/>
    <w:rsid w:val="001C7535"/>
    <w:rsid w:val="001D4D54"/>
    <w:rsid w:val="001E29AE"/>
    <w:rsid w:val="001E5248"/>
    <w:rsid w:val="001E70AD"/>
    <w:rsid w:val="001E760A"/>
    <w:rsid w:val="001F2507"/>
    <w:rsid w:val="001F26AF"/>
    <w:rsid w:val="001F6B52"/>
    <w:rsid w:val="00200F59"/>
    <w:rsid w:val="0020385B"/>
    <w:rsid w:val="0020436C"/>
    <w:rsid w:val="00206477"/>
    <w:rsid w:val="00214630"/>
    <w:rsid w:val="00241488"/>
    <w:rsid w:val="00241DCE"/>
    <w:rsid w:val="00243C53"/>
    <w:rsid w:val="00244DE6"/>
    <w:rsid w:val="00244F6E"/>
    <w:rsid w:val="0025085B"/>
    <w:rsid w:val="00256C13"/>
    <w:rsid w:val="002577AE"/>
    <w:rsid w:val="00257926"/>
    <w:rsid w:val="00260764"/>
    <w:rsid w:val="00263579"/>
    <w:rsid w:val="002658A6"/>
    <w:rsid w:val="00277148"/>
    <w:rsid w:val="00290DF3"/>
    <w:rsid w:val="002A3484"/>
    <w:rsid w:val="002A3594"/>
    <w:rsid w:val="002A4E2E"/>
    <w:rsid w:val="002A4E65"/>
    <w:rsid w:val="002B37A2"/>
    <w:rsid w:val="002B3FA3"/>
    <w:rsid w:val="002B5A72"/>
    <w:rsid w:val="002B5C0C"/>
    <w:rsid w:val="002C0C6D"/>
    <w:rsid w:val="002C66D7"/>
    <w:rsid w:val="002D0874"/>
    <w:rsid w:val="002D5AE8"/>
    <w:rsid w:val="002D6C02"/>
    <w:rsid w:val="002D7052"/>
    <w:rsid w:val="002E062D"/>
    <w:rsid w:val="002E399F"/>
    <w:rsid w:val="002E3A2D"/>
    <w:rsid w:val="002F53B5"/>
    <w:rsid w:val="00306076"/>
    <w:rsid w:val="0031066D"/>
    <w:rsid w:val="003241F8"/>
    <w:rsid w:val="003248FF"/>
    <w:rsid w:val="003273C1"/>
    <w:rsid w:val="00330D4F"/>
    <w:rsid w:val="00332841"/>
    <w:rsid w:val="00335CF9"/>
    <w:rsid w:val="00347CCD"/>
    <w:rsid w:val="00352362"/>
    <w:rsid w:val="00365446"/>
    <w:rsid w:val="003827BC"/>
    <w:rsid w:val="0038737F"/>
    <w:rsid w:val="003924FC"/>
    <w:rsid w:val="00392D57"/>
    <w:rsid w:val="00393A4F"/>
    <w:rsid w:val="003B0E06"/>
    <w:rsid w:val="003B3484"/>
    <w:rsid w:val="003B64E7"/>
    <w:rsid w:val="003B78A5"/>
    <w:rsid w:val="003C05B0"/>
    <w:rsid w:val="003C537C"/>
    <w:rsid w:val="003D1043"/>
    <w:rsid w:val="003D1744"/>
    <w:rsid w:val="003D4E1D"/>
    <w:rsid w:val="003D6285"/>
    <w:rsid w:val="003E7F71"/>
    <w:rsid w:val="003F2ED9"/>
    <w:rsid w:val="003F4788"/>
    <w:rsid w:val="003F5611"/>
    <w:rsid w:val="003F5EA2"/>
    <w:rsid w:val="003F6D53"/>
    <w:rsid w:val="004047D7"/>
    <w:rsid w:val="00405873"/>
    <w:rsid w:val="004106DC"/>
    <w:rsid w:val="0041669F"/>
    <w:rsid w:val="00423607"/>
    <w:rsid w:val="004267B1"/>
    <w:rsid w:val="0043632C"/>
    <w:rsid w:val="00440F01"/>
    <w:rsid w:val="004412A0"/>
    <w:rsid w:val="004427A7"/>
    <w:rsid w:val="00445899"/>
    <w:rsid w:val="004462EB"/>
    <w:rsid w:val="00446539"/>
    <w:rsid w:val="00446B6F"/>
    <w:rsid w:val="004475D4"/>
    <w:rsid w:val="00450A93"/>
    <w:rsid w:val="004601E1"/>
    <w:rsid w:val="00473E71"/>
    <w:rsid w:val="00485187"/>
    <w:rsid w:val="00495E79"/>
    <w:rsid w:val="004967D5"/>
    <w:rsid w:val="004976B7"/>
    <w:rsid w:val="004A0C57"/>
    <w:rsid w:val="004A22DB"/>
    <w:rsid w:val="004A28EE"/>
    <w:rsid w:val="004B08AF"/>
    <w:rsid w:val="004B7826"/>
    <w:rsid w:val="004C3BB0"/>
    <w:rsid w:val="004D5A27"/>
    <w:rsid w:val="004E0DB3"/>
    <w:rsid w:val="004E2984"/>
    <w:rsid w:val="004F05CA"/>
    <w:rsid w:val="004F5626"/>
    <w:rsid w:val="004F5EE2"/>
    <w:rsid w:val="004F6DA4"/>
    <w:rsid w:val="005230B6"/>
    <w:rsid w:val="00536BBB"/>
    <w:rsid w:val="00536F7D"/>
    <w:rsid w:val="00540F49"/>
    <w:rsid w:val="005522CF"/>
    <w:rsid w:val="00552F63"/>
    <w:rsid w:val="0055768E"/>
    <w:rsid w:val="00565DE2"/>
    <w:rsid w:val="00566EC2"/>
    <w:rsid w:val="00582E27"/>
    <w:rsid w:val="005A14B8"/>
    <w:rsid w:val="005A263E"/>
    <w:rsid w:val="005A749D"/>
    <w:rsid w:val="005B4AFA"/>
    <w:rsid w:val="005B5A96"/>
    <w:rsid w:val="005C5855"/>
    <w:rsid w:val="005D512F"/>
    <w:rsid w:val="005D713E"/>
    <w:rsid w:val="005D7C9D"/>
    <w:rsid w:val="005E69E8"/>
    <w:rsid w:val="005F6614"/>
    <w:rsid w:val="006114F4"/>
    <w:rsid w:val="00621146"/>
    <w:rsid w:val="006215DF"/>
    <w:rsid w:val="006242AA"/>
    <w:rsid w:val="00631E94"/>
    <w:rsid w:val="0064054C"/>
    <w:rsid w:val="00644D96"/>
    <w:rsid w:val="00646803"/>
    <w:rsid w:val="00650F8E"/>
    <w:rsid w:val="00655A92"/>
    <w:rsid w:val="00670A21"/>
    <w:rsid w:val="00675A78"/>
    <w:rsid w:val="00677E9C"/>
    <w:rsid w:val="006812A9"/>
    <w:rsid w:val="006841E9"/>
    <w:rsid w:val="0068637B"/>
    <w:rsid w:val="0068709D"/>
    <w:rsid w:val="00690738"/>
    <w:rsid w:val="006916D1"/>
    <w:rsid w:val="006A1394"/>
    <w:rsid w:val="006A1E1E"/>
    <w:rsid w:val="006A3C2C"/>
    <w:rsid w:val="006A6A2B"/>
    <w:rsid w:val="006A73C0"/>
    <w:rsid w:val="006C02BC"/>
    <w:rsid w:val="006C3AFD"/>
    <w:rsid w:val="006C4005"/>
    <w:rsid w:val="006C402B"/>
    <w:rsid w:val="006C4A43"/>
    <w:rsid w:val="006C63A3"/>
    <w:rsid w:val="006D0D17"/>
    <w:rsid w:val="006D279A"/>
    <w:rsid w:val="006E34CF"/>
    <w:rsid w:val="006E5176"/>
    <w:rsid w:val="006E79E4"/>
    <w:rsid w:val="006F10C6"/>
    <w:rsid w:val="006F5C04"/>
    <w:rsid w:val="006F6F0E"/>
    <w:rsid w:val="00714697"/>
    <w:rsid w:val="00714C8F"/>
    <w:rsid w:val="00720E04"/>
    <w:rsid w:val="007212AF"/>
    <w:rsid w:val="00722C31"/>
    <w:rsid w:val="007232B9"/>
    <w:rsid w:val="00724147"/>
    <w:rsid w:val="00731D40"/>
    <w:rsid w:val="00734994"/>
    <w:rsid w:val="007408B8"/>
    <w:rsid w:val="0074408B"/>
    <w:rsid w:val="00746E06"/>
    <w:rsid w:val="007518E2"/>
    <w:rsid w:val="00751DCE"/>
    <w:rsid w:val="00760FF3"/>
    <w:rsid w:val="007864F6"/>
    <w:rsid w:val="0079032F"/>
    <w:rsid w:val="00796FF0"/>
    <w:rsid w:val="007A595A"/>
    <w:rsid w:val="007B4135"/>
    <w:rsid w:val="007B432D"/>
    <w:rsid w:val="007B4CD4"/>
    <w:rsid w:val="007B55F8"/>
    <w:rsid w:val="007B75E2"/>
    <w:rsid w:val="007B7D96"/>
    <w:rsid w:val="007C33D3"/>
    <w:rsid w:val="007C5B36"/>
    <w:rsid w:val="007D257A"/>
    <w:rsid w:val="007E2F9D"/>
    <w:rsid w:val="007E4C23"/>
    <w:rsid w:val="007E5A0F"/>
    <w:rsid w:val="007E5D83"/>
    <w:rsid w:val="007E6C87"/>
    <w:rsid w:val="007F387B"/>
    <w:rsid w:val="008008C6"/>
    <w:rsid w:val="00801B42"/>
    <w:rsid w:val="00805364"/>
    <w:rsid w:val="00805B85"/>
    <w:rsid w:val="00805F2B"/>
    <w:rsid w:val="00806239"/>
    <w:rsid w:val="00806337"/>
    <w:rsid w:val="00806A93"/>
    <w:rsid w:val="00806DC5"/>
    <w:rsid w:val="0080703B"/>
    <w:rsid w:val="00812CCE"/>
    <w:rsid w:val="0081538E"/>
    <w:rsid w:val="00815B34"/>
    <w:rsid w:val="00816371"/>
    <w:rsid w:val="008209BF"/>
    <w:rsid w:val="008257B1"/>
    <w:rsid w:val="0083118E"/>
    <w:rsid w:val="00831E15"/>
    <w:rsid w:val="0083656F"/>
    <w:rsid w:val="0083692D"/>
    <w:rsid w:val="0083714F"/>
    <w:rsid w:val="008374FA"/>
    <w:rsid w:val="00837B57"/>
    <w:rsid w:val="00837C35"/>
    <w:rsid w:val="008445FA"/>
    <w:rsid w:val="00860AFD"/>
    <w:rsid w:val="00861AAC"/>
    <w:rsid w:val="00862BD8"/>
    <w:rsid w:val="00863438"/>
    <w:rsid w:val="00867381"/>
    <w:rsid w:val="00875663"/>
    <w:rsid w:val="00875FD5"/>
    <w:rsid w:val="0088000B"/>
    <w:rsid w:val="00885AC4"/>
    <w:rsid w:val="0088733F"/>
    <w:rsid w:val="00892FE8"/>
    <w:rsid w:val="008932C5"/>
    <w:rsid w:val="008939FB"/>
    <w:rsid w:val="008A112A"/>
    <w:rsid w:val="008A63BF"/>
    <w:rsid w:val="008A7884"/>
    <w:rsid w:val="008B0DE2"/>
    <w:rsid w:val="008B2AB2"/>
    <w:rsid w:val="008B730B"/>
    <w:rsid w:val="008C25D2"/>
    <w:rsid w:val="008C3440"/>
    <w:rsid w:val="008C54CC"/>
    <w:rsid w:val="008C5DBB"/>
    <w:rsid w:val="008D1349"/>
    <w:rsid w:val="008D15D6"/>
    <w:rsid w:val="008D2AE7"/>
    <w:rsid w:val="008D7AA7"/>
    <w:rsid w:val="008F62F5"/>
    <w:rsid w:val="00907F84"/>
    <w:rsid w:val="00912659"/>
    <w:rsid w:val="00912FFE"/>
    <w:rsid w:val="009133C3"/>
    <w:rsid w:val="0091499B"/>
    <w:rsid w:val="009252FE"/>
    <w:rsid w:val="00931AB5"/>
    <w:rsid w:val="00934E08"/>
    <w:rsid w:val="0094230D"/>
    <w:rsid w:val="00942859"/>
    <w:rsid w:val="00950400"/>
    <w:rsid w:val="00952AB9"/>
    <w:rsid w:val="00955EC1"/>
    <w:rsid w:val="00957DEB"/>
    <w:rsid w:val="009601FE"/>
    <w:rsid w:val="00960B7E"/>
    <w:rsid w:val="009655DA"/>
    <w:rsid w:val="0096600E"/>
    <w:rsid w:val="00966011"/>
    <w:rsid w:val="00966D19"/>
    <w:rsid w:val="0097067A"/>
    <w:rsid w:val="00973359"/>
    <w:rsid w:val="00975052"/>
    <w:rsid w:val="00982C17"/>
    <w:rsid w:val="0099723C"/>
    <w:rsid w:val="009A0427"/>
    <w:rsid w:val="009A059E"/>
    <w:rsid w:val="009A1170"/>
    <w:rsid w:val="009A4B80"/>
    <w:rsid w:val="009A6B81"/>
    <w:rsid w:val="009B23BC"/>
    <w:rsid w:val="009B5CB1"/>
    <w:rsid w:val="009C16F5"/>
    <w:rsid w:val="009C17B2"/>
    <w:rsid w:val="009C1C1A"/>
    <w:rsid w:val="009C38BE"/>
    <w:rsid w:val="009C6499"/>
    <w:rsid w:val="009D010E"/>
    <w:rsid w:val="009D159F"/>
    <w:rsid w:val="009D75E9"/>
    <w:rsid w:val="009E1E11"/>
    <w:rsid w:val="009E3870"/>
    <w:rsid w:val="009E53BD"/>
    <w:rsid w:val="009E56B6"/>
    <w:rsid w:val="009F5113"/>
    <w:rsid w:val="009F5519"/>
    <w:rsid w:val="00A10997"/>
    <w:rsid w:val="00A139B7"/>
    <w:rsid w:val="00A22BB8"/>
    <w:rsid w:val="00A2345D"/>
    <w:rsid w:val="00A25F23"/>
    <w:rsid w:val="00A2618E"/>
    <w:rsid w:val="00A341AE"/>
    <w:rsid w:val="00A42BC5"/>
    <w:rsid w:val="00A46703"/>
    <w:rsid w:val="00A5502C"/>
    <w:rsid w:val="00A55F9B"/>
    <w:rsid w:val="00A57B45"/>
    <w:rsid w:val="00A6660E"/>
    <w:rsid w:val="00A72820"/>
    <w:rsid w:val="00A768B1"/>
    <w:rsid w:val="00A80312"/>
    <w:rsid w:val="00A8325C"/>
    <w:rsid w:val="00A8376C"/>
    <w:rsid w:val="00A85E45"/>
    <w:rsid w:val="00A872BA"/>
    <w:rsid w:val="00A9121F"/>
    <w:rsid w:val="00A92C71"/>
    <w:rsid w:val="00AA3BB5"/>
    <w:rsid w:val="00AB0213"/>
    <w:rsid w:val="00AB0C58"/>
    <w:rsid w:val="00AB1709"/>
    <w:rsid w:val="00AB7166"/>
    <w:rsid w:val="00AC18A9"/>
    <w:rsid w:val="00AC43E0"/>
    <w:rsid w:val="00AD0E38"/>
    <w:rsid w:val="00AD1C97"/>
    <w:rsid w:val="00AD314B"/>
    <w:rsid w:val="00AE1C46"/>
    <w:rsid w:val="00AF2A73"/>
    <w:rsid w:val="00AF3FF4"/>
    <w:rsid w:val="00AF446C"/>
    <w:rsid w:val="00B00969"/>
    <w:rsid w:val="00B034DE"/>
    <w:rsid w:val="00B1464C"/>
    <w:rsid w:val="00B15991"/>
    <w:rsid w:val="00B24253"/>
    <w:rsid w:val="00B266F5"/>
    <w:rsid w:val="00B272F9"/>
    <w:rsid w:val="00B32330"/>
    <w:rsid w:val="00B3252E"/>
    <w:rsid w:val="00B36B7B"/>
    <w:rsid w:val="00B46169"/>
    <w:rsid w:val="00B46C99"/>
    <w:rsid w:val="00B4721B"/>
    <w:rsid w:val="00B53F5F"/>
    <w:rsid w:val="00B551E2"/>
    <w:rsid w:val="00B57A1D"/>
    <w:rsid w:val="00B72402"/>
    <w:rsid w:val="00B726F7"/>
    <w:rsid w:val="00B74036"/>
    <w:rsid w:val="00B80829"/>
    <w:rsid w:val="00B8330A"/>
    <w:rsid w:val="00B85848"/>
    <w:rsid w:val="00B9027D"/>
    <w:rsid w:val="00B92A67"/>
    <w:rsid w:val="00B94156"/>
    <w:rsid w:val="00B95DC4"/>
    <w:rsid w:val="00BA21B0"/>
    <w:rsid w:val="00BA313D"/>
    <w:rsid w:val="00BA37A3"/>
    <w:rsid w:val="00BA63C4"/>
    <w:rsid w:val="00BA7E87"/>
    <w:rsid w:val="00BB1FF8"/>
    <w:rsid w:val="00BB44D9"/>
    <w:rsid w:val="00BB6769"/>
    <w:rsid w:val="00BC0EA1"/>
    <w:rsid w:val="00BC1378"/>
    <w:rsid w:val="00BC33A4"/>
    <w:rsid w:val="00BD4F01"/>
    <w:rsid w:val="00BD7715"/>
    <w:rsid w:val="00BE1285"/>
    <w:rsid w:val="00BE3750"/>
    <w:rsid w:val="00BE42BB"/>
    <w:rsid w:val="00BE4ADE"/>
    <w:rsid w:val="00BF3D37"/>
    <w:rsid w:val="00BF6DBE"/>
    <w:rsid w:val="00BF7416"/>
    <w:rsid w:val="00BF7ABB"/>
    <w:rsid w:val="00BF7BC3"/>
    <w:rsid w:val="00C04FA4"/>
    <w:rsid w:val="00C057B8"/>
    <w:rsid w:val="00C05E3A"/>
    <w:rsid w:val="00C123CF"/>
    <w:rsid w:val="00C14B6E"/>
    <w:rsid w:val="00C20944"/>
    <w:rsid w:val="00C249AC"/>
    <w:rsid w:val="00C26F6E"/>
    <w:rsid w:val="00C32BBD"/>
    <w:rsid w:val="00C335B6"/>
    <w:rsid w:val="00C500C2"/>
    <w:rsid w:val="00C52316"/>
    <w:rsid w:val="00C534ED"/>
    <w:rsid w:val="00C53FB2"/>
    <w:rsid w:val="00C6222F"/>
    <w:rsid w:val="00C64835"/>
    <w:rsid w:val="00C64846"/>
    <w:rsid w:val="00C71D34"/>
    <w:rsid w:val="00C805F2"/>
    <w:rsid w:val="00C8552E"/>
    <w:rsid w:val="00C86A0D"/>
    <w:rsid w:val="00C91018"/>
    <w:rsid w:val="00C91B3C"/>
    <w:rsid w:val="00C92C01"/>
    <w:rsid w:val="00C93C84"/>
    <w:rsid w:val="00C94EC1"/>
    <w:rsid w:val="00C95562"/>
    <w:rsid w:val="00CA7F92"/>
    <w:rsid w:val="00CB1CA9"/>
    <w:rsid w:val="00CB2137"/>
    <w:rsid w:val="00CB2593"/>
    <w:rsid w:val="00CB2DD2"/>
    <w:rsid w:val="00CB3C16"/>
    <w:rsid w:val="00CB5862"/>
    <w:rsid w:val="00CC6B46"/>
    <w:rsid w:val="00CC76D0"/>
    <w:rsid w:val="00CD0276"/>
    <w:rsid w:val="00CD3EA0"/>
    <w:rsid w:val="00CE1901"/>
    <w:rsid w:val="00CF5CC6"/>
    <w:rsid w:val="00CF6C7E"/>
    <w:rsid w:val="00D01242"/>
    <w:rsid w:val="00D02E16"/>
    <w:rsid w:val="00D1502A"/>
    <w:rsid w:val="00D20251"/>
    <w:rsid w:val="00D35A2F"/>
    <w:rsid w:val="00D40615"/>
    <w:rsid w:val="00D421E6"/>
    <w:rsid w:val="00D43258"/>
    <w:rsid w:val="00D50CA5"/>
    <w:rsid w:val="00D51011"/>
    <w:rsid w:val="00D51BBC"/>
    <w:rsid w:val="00D52449"/>
    <w:rsid w:val="00D57B14"/>
    <w:rsid w:val="00D61FE0"/>
    <w:rsid w:val="00D660E6"/>
    <w:rsid w:val="00D6708D"/>
    <w:rsid w:val="00D74B1C"/>
    <w:rsid w:val="00D80280"/>
    <w:rsid w:val="00D80DEC"/>
    <w:rsid w:val="00D86FFC"/>
    <w:rsid w:val="00D87950"/>
    <w:rsid w:val="00D90974"/>
    <w:rsid w:val="00D940E2"/>
    <w:rsid w:val="00D95A2F"/>
    <w:rsid w:val="00D96D54"/>
    <w:rsid w:val="00D972D3"/>
    <w:rsid w:val="00DA0631"/>
    <w:rsid w:val="00DA1D11"/>
    <w:rsid w:val="00DB1C9C"/>
    <w:rsid w:val="00DB42E1"/>
    <w:rsid w:val="00DB494E"/>
    <w:rsid w:val="00DD0243"/>
    <w:rsid w:val="00DD3919"/>
    <w:rsid w:val="00DE3CEE"/>
    <w:rsid w:val="00DE504F"/>
    <w:rsid w:val="00DE5E94"/>
    <w:rsid w:val="00DE6494"/>
    <w:rsid w:val="00DF3150"/>
    <w:rsid w:val="00DF7174"/>
    <w:rsid w:val="00E0051B"/>
    <w:rsid w:val="00E00BBA"/>
    <w:rsid w:val="00E01BD5"/>
    <w:rsid w:val="00E039A5"/>
    <w:rsid w:val="00E03F1A"/>
    <w:rsid w:val="00E0561C"/>
    <w:rsid w:val="00E13D45"/>
    <w:rsid w:val="00E16CDB"/>
    <w:rsid w:val="00E22632"/>
    <w:rsid w:val="00E27F5A"/>
    <w:rsid w:val="00E3171C"/>
    <w:rsid w:val="00E364B3"/>
    <w:rsid w:val="00E53EE6"/>
    <w:rsid w:val="00E556DC"/>
    <w:rsid w:val="00E567CB"/>
    <w:rsid w:val="00E570C4"/>
    <w:rsid w:val="00E84B17"/>
    <w:rsid w:val="00E84DE7"/>
    <w:rsid w:val="00E86DCC"/>
    <w:rsid w:val="00E91488"/>
    <w:rsid w:val="00E9360A"/>
    <w:rsid w:val="00E944DD"/>
    <w:rsid w:val="00E94A48"/>
    <w:rsid w:val="00E9572A"/>
    <w:rsid w:val="00EA41CB"/>
    <w:rsid w:val="00EA4B7E"/>
    <w:rsid w:val="00EA517A"/>
    <w:rsid w:val="00EB08B3"/>
    <w:rsid w:val="00EB0E4D"/>
    <w:rsid w:val="00EB350F"/>
    <w:rsid w:val="00EB3FDE"/>
    <w:rsid w:val="00EB5F43"/>
    <w:rsid w:val="00EB77DD"/>
    <w:rsid w:val="00EB7BCD"/>
    <w:rsid w:val="00EC69DE"/>
    <w:rsid w:val="00EC7909"/>
    <w:rsid w:val="00ED08E5"/>
    <w:rsid w:val="00ED1D00"/>
    <w:rsid w:val="00ED4A9B"/>
    <w:rsid w:val="00ED5971"/>
    <w:rsid w:val="00ED749C"/>
    <w:rsid w:val="00EE074F"/>
    <w:rsid w:val="00EE3F27"/>
    <w:rsid w:val="00EE5B99"/>
    <w:rsid w:val="00EE66EF"/>
    <w:rsid w:val="00EF0541"/>
    <w:rsid w:val="00EF1512"/>
    <w:rsid w:val="00F00163"/>
    <w:rsid w:val="00F02D03"/>
    <w:rsid w:val="00F06B4C"/>
    <w:rsid w:val="00F10E11"/>
    <w:rsid w:val="00F13585"/>
    <w:rsid w:val="00F14796"/>
    <w:rsid w:val="00F15B70"/>
    <w:rsid w:val="00F24D72"/>
    <w:rsid w:val="00F30F50"/>
    <w:rsid w:val="00F31688"/>
    <w:rsid w:val="00F3726A"/>
    <w:rsid w:val="00F376E9"/>
    <w:rsid w:val="00F42DE6"/>
    <w:rsid w:val="00F46377"/>
    <w:rsid w:val="00F469C9"/>
    <w:rsid w:val="00F54C54"/>
    <w:rsid w:val="00F5577B"/>
    <w:rsid w:val="00F62389"/>
    <w:rsid w:val="00F64CE6"/>
    <w:rsid w:val="00F6614A"/>
    <w:rsid w:val="00F67607"/>
    <w:rsid w:val="00F71B3C"/>
    <w:rsid w:val="00F71FE2"/>
    <w:rsid w:val="00F76234"/>
    <w:rsid w:val="00F87DF7"/>
    <w:rsid w:val="00F9464D"/>
    <w:rsid w:val="00F97D5A"/>
    <w:rsid w:val="00FA0BE4"/>
    <w:rsid w:val="00FA2CB3"/>
    <w:rsid w:val="00FA6B01"/>
    <w:rsid w:val="00FC0BD9"/>
    <w:rsid w:val="00FC0D4C"/>
    <w:rsid w:val="00FC2224"/>
    <w:rsid w:val="00FC24D7"/>
    <w:rsid w:val="00FC370F"/>
    <w:rsid w:val="00FC37E9"/>
    <w:rsid w:val="00FD32F7"/>
    <w:rsid w:val="00FD3B91"/>
    <w:rsid w:val="00FE1188"/>
    <w:rsid w:val="00FE2274"/>
    <w:rsid w:val="00FE5F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bg-B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C71"/>
  </w:style>
  <w:style w:type="paragraph" w:styleId="Heading1">
    <w:name w:val="heading 1"/>
    <w:basedOn w:val="Normal"/>
    <w:next w:val="Normal"/>
    <w:link w:val="Heading1Char"/>
    <w:uiPriority w:val="9"/>
    <w:qFormat/>
    <w:rsid w:val="00EA41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2C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7067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2C71"/>
    <w:pPr>
      <w:tabs>
        <w:tab w:val="center" w:pos="4536"/>
        <w:tab w:val="right" w:pos="9072"/>
      </w:tabs>
      <w:spacing w:after="0" w:line="240" w:lineRule="auto"/>
    </w:pPr>
  </w:style>
  <w:style w:type="character" w:customStyle="1" w:styleId="HeaderChar">
    <w:name w:val="Header Char"/>
    <w:basedOn w:val="DefaultParagraphFont"/>
    <w:link w:val="Header"/>
    <w:uiPriority w:val="99"/>
    <w:rsid w:val="00A92C71"/>
  </w:style>
  <w:style w:type="paragraph" w:styleId="Footer">
    <w:name w:val="footer"/>
    <w:basedOn w:val="Normal"/>
    <w:link w:val="FooterChar"/>
    <w:uiPriority w:val="99"/>
    <w:unhideWhenUsed/>
    <w:rsid w:val="00A92C71"/>
    <w:pPr>
      <w:tabs>
        <w:tab w:val="center" w:pos="4536"/>
        <w:tab w:val="right" w:pos="9072"/>
      </w:tabs>
      <w:spacing w:after="0" w:line="240" w:lineRule="auto"/>
    </w:pPr>
  </w:style>
  <w:style w:type="character" w:customStyle="1" w:styleId="FooterChar">
    <w:name w:val="Footer Char"/>
    <w:basedOn w:val="DefaultParagraphFont"/>
    <w:link w:val="Footer"/>
    <w:uiPriority w:val="99"/>
    <w:rsid w:val="00A92C71"/>
  </w:style>
  <w:style w:type="table" w:styleId="TableGrid">
    <w:name w:val="Table Grid"/>
    <w:basedOn w:val="TableNormal"/>
    <w:uiPriority w:val="39"/>
    <w:rsid w:val="00A92C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92C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2C71"/>
    <w:rPr>
      <w:rFonts w:ascii="Tahoma" w:hAnsi="Tahoma" w:cs="Tahoma"/>
      <w:sz w:val="16"/>
      <w:szCs w:val="16"/>
    </w:rPr>
  </w:style>
  <w:style w:type="character" w:customStyle="1" w:styleId="Heading2Char">
    <w:name w:val="Heading 2 Char"/>
    <w:basedOn w:val="DefaultParagraphFont"/>
    <w:link w:val="Heading2"/>
    <w:uiPriority w:val="9"/>
    <w:rsid w:val="00A92C71"/>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A92C71"/>
    <w:pPr>
      <w:spacing w:after="100"/>
      <w:ind w:left="220"/>
    </w:pPr>
  </w:style>
  <w:style w:type="character" w:styleId="Hyperlink">
    <w:name w:val="Hyperlink"/>
    <w:basedOn w:val="DefaultParagraphFont"/>
    <w:uiPriority w:val="99"/>
    <w:unhideWhenUsed/>
    <w:rsid w:val="00A92C71"/>
    <w:rPr>
      <w:color w:val="0000FF" w:themeColor="hyperlink"/>
      <w:u w:val="single"/>
    </w:rPr>
  </w:style>
  <w:style w:type="character" w:customStyle="1" w:styleId="Heading1Char">
    <w:name w:val="Heading 1 Char"/>
    <w:basedOn w:val="DefaultParagraphFont"/>
    <w:link w:val="Heading1"/>
    <w:uiPriority w:val="9"/>
    <w:rsid w:val="00EA41CB"/>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EA41CB"/>
    <w:pPr>
      <w:spacing w:after="100"/>
    </w:pPr>
  </w:style>
  <w:style w:type="paragraph" w:styleId="Caption">
    <w:name w:val="caption"/>
    <w:basedOn w:val="Normal"/>
    <w:next w:val="Normal"/>
    <w:uiPriority w:val="35"/>
    <w:unhideWhenUsed/>
    <w:qFormat/>
    <w:rsid w:val="00A85E45"/>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CB5862"/>
    <w:pPr>
      <w:spacing w:after="0"/>
    </w:pPr>
  </w:style>
  <w:style w:type="paragraph" w:styleId="ListParagraph">
    <w:name w:val="List Paragraph"/>
    <w:basedOn w:val="Normal"/>
    <w:uiPriority w:val="34"/>
    <w:qFormat/>
    <w:rsid w:val="0094230D"/>
    <w:pPr>
      <w:ind w:left="720"/>
      <w:contextualSpacing/>
    </w:pPr>
  </w:style>
  <w:style w:type="character" w:customStyle="1" w:styleId="Heading3Char">
    <w:name w:val="Heading 3 Char"/>
    <w:basedOn w:val="DefaultParagraphFont"/>
    <w:link w:val="Heading3"/>
    <w:uiPriority w:val="9"/>
    <w:rsid w:val="0097067A"/>
    <w:rPr>
      <w:rFonts w:asciiTheme="majorHAnsi" w:eastAsiaTheme="majorEastAsia" w:hAnsiTheme="majorHAnsi" w:cstheme="majorBidi"/>
      <w:b/>
      <w:bCs/>
      <w:color w:val="4F81BD" w:themeColor="accent1"/>
    </w:rPr>
  </w:style>
  <w:style w:type="paragraph" w:styleId="HTMLPreformatted">
    <w:name w:val="HTML Preformatted"/>
    <w:basedOn w:val="Normal"/>
    <w:link w:val="HTMLPreformattedChar"/>
    <w:uiPriority w:val="99"/>
    <w:unhideWhenUsed/>
    <w:rsid w:val="00815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1538E"/>
    <w:rPr>
      <w:rFonts w:ascii="Courier New" w:eastAsia="Times New Roman" w:hAnsi="Courier New" w:cs="Courier New"/>
      <w:sz w:val="20"/>
      <w:szCs w:val="20"/>
    </w:rPr>
  </w:style>
  <w:style w:type="paragraph" w:styleId="NormalWeb">
    <w:name w:val="Normal (Web)"/>
    <w:basedOn w:val="Normal"/>
    <w:uiPriority w:val="99"/>
    <w:semiHidden/>
    <w:unhideWhenUsed/>
    <w:rsid w:val="000805BE"/>
    <w:pPr>
      <w:spacing w:before="100" w:beforeAutospacing="1" w:after="100" w:afterAutospacing="1" w:line="240" w:lineRule="auto"/>
    </w:pPr>
    <w:rPr>
      <w:rFonts w:ascii="Times New Roman" w:hAnsi="Times New Roman" w:cs="Times New Roman"/>
      <w:sz w:val="24"/>
      <w:szCs w:val="24"/>
      <w:lang w:val="en-US" w:eastAsia="en-US"/>
    </w:rPr>
  </w:style>
  <w:style w:type="character" w:styleId="CommentReference">
    <w:name w:val="annotation reference"/>
    <w:basedOn w:val="DefaultParagraphFont"/>
    <w:uiPriority w:val="99"/>
    <w:semiHidden/>
    <w:unhideWhenUsed/>
    <w:rsid w:val="00C805F2"/>
    <w:rPr>
      <w:sz w:val="16"/>
      <w:szCs w:val="16"/>
    </w:rPr>
  </w:style>
  <w:style w:type="paragraph" w:styleId="CommentText">
    <w:name w:val="annotation text"/>
    <w:basedOn w:val="Normal"/>
    <w:link w:val="CommentTextChar"/>
    <w:uiPriority w:val="99"/>
    <w:unhideWhenUsed/>
    <w:rsid w:val="00C805F2"/>
    <w:pPr>
      <w:spacing w:line="240" w:lineRule="auto"/>
    </w:pPr>
    <w:rPr>
      <w:sz w:val="20"/>
      <w:szCs w:val="20"/>
    </w:rPr>
  </w:style>
  <w:style w:type="character" w:customStyle="1" w:styleId="CommentTextChar">
    <w:name w:val="Comment Text Char"/>
    <w:basedOn w:val="DefaultParagraphFont"/>
    <w:link w:val="CommentText"/>
    <w:uiPriority w:val="99"/>
    <w:rsid w:val="00C805F2"/>
    <w:rPr>
      <w:sz w:val="20"/>
      <w:szCs w:val="20"/>
    </w:rPr>
  </w:style>
  <w:style w:type="paragraph" w:styleId="CommentSubject">
    <w:name w:val="annotation subject"/>
    <w:basedOn w:val="CommentText"/>
    <w:next w:val="CommentText"/>
    <w:link w:val="CommentSubjectChar"/>
    <w:uiPriority w:val="99"/>
    <w:semiHidden/>
    <w:unhideWhenUsed/>
    <w:rsid w:val="00C805F2"/>
    <w:rPr>
      <w:b/>
      <w:bCs/>
    </w:rPr>
  </w:style>
  <w:style w:type="character" w:customStyle="1" w:styleId="CommentSubjectChar">
    <w:name w:val="Comment Subject Char"/>
    <w:basedOn w:val="CommentTextChar"/>
    <w:link w:val="CommentSubject"/>
    <w:uiPriority w:val="99"/>
    <w:semiHidden/>
    <w:rsid w:val="00C805F2"/>
    <w:rPr>
      <w:b/>
      <w:bCs/>
      <w:sz w:val="20"/>
      <w:szCs w:val="20"/>
    </w:rPr>
  </w:style>
  <w:style w:type="paragraph" w:styleId="Title">
    <w:name w:val="Title"/>
    <w:basedOn w:val="Normal"/>
    <w:next w:val="Normal"/>
    <w:link w:val="TitleChar"/>
    <w:uiPriority w:val="10"/>
    <w:qFormat/>
    <w:rsid w:val="008445F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445FA"/>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semiHidden/>
    <w:unhideWhenUsed/>
    <w:rsid w:val="004465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6539"/>
    <w:rPr>
      <w:sz w:val="20"/>
      <w:szCs w:val="20"/>
    </w:rPr>
  </w:style>
  <w:style w:type="character" w:styleId="FootnoteReference">
    <w:name w:val="footnote reference"/>
    <w:basedOn w:val="DefaultParagraphFont"/>
    <w:uiPriority w:val="99"/>
    <w:semiHidden/>
    <w:unhideWhenUsed/>
    <w:rsid w:val="0044653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C71"/>
  </w:style>
  <w:style w:type="paragraph" w:styleId="Heading1">
    <w:name w:val="heading 1"/>
    <w:basedOn w:val="Normal"/>
    <w:next w:val="Normal"/>
    <w:link w:val="Heading1Char"/>
    <w:uiPriority w:val="9"/>
    <w:qFormat/>
    <w:rsid w:val="00EA41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2C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7067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2C71"/>
    <w:pPr>
      <w:tabs>
        <w:tab w:val="center" w:pos="4536"/>
        <w:tab w:val="right" w:pos="9072"/>
      </w:tabs>
      <w:spacing w:after="0" w:line="240" w:lineRule="auto"/>
    </w:pPr>
  </w:style>
  <w:style w:type="character" w:customStyle="1" w:styleId="HeaderChar">
    <w:name w:val="Header Char"/>
    <w:basedOn w:val="DefaultParagraphFont"/>
    <w:link w:val="Header"/>
    <w:uiPriority w:val="99"/>
    <w:rsid w:val="00A92C71"/>
  </w:style>
  <w:style w:type="paragraph" w:styleId="Footer">
    <w:name w:val="footer"/>
    <w:basedOn w:val="Normal"/>
    <w:link w:val="FooterChar"/>
    <w:uiPriority w:val="99"/>
    <w:unhideWhenUsed/>
    <w:rsid w:val="00A92C71"/>
    <w:pPr>
      <w:tabs>
        <w:tab w:val="center" w:pos="4536"/>
        <w:tab w:val="right" w:pos="9072"/>
      </w:tabs>
      <w:spacing w:after="0" w:line="240" w:lineRule="auto"/>
    </w:pPr>
  </w:style>
  <w:style w:type="character" w:customStyle="1" w:styleId="FooterChar">
    <w:name w:val="Footer Char"/>
    <w:basedOn w:val="DefaultParagraphFont"/>
    <w:link w:val="Footer"/>
    <w:uiPriority w:val="99"/>
    <w:rsid w:val="00A92C71"/>
  </w:style>
  <w:style w:type="table" w:styleId="TableGrid">
    <w:name w:val="Table Grid"/>
    <w:basedOn w:val="TableNormal"/>
    <w:uiPriority w:val="39"/>
    <w:rsid w:val="00A92C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92C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2C71"/>
    <w:rPr>
      <w:rFonts w:ascii="Tahoma" w:hAnsi="Tahoma" w:cs="Tahoma"/>
      <w:sz w:val="16"/>
      <w:szCs w:val="16"/>
    </w:rPr>
  </w:style>
  <w:style w:type="character" w:customStyle="1" w:styleId="Heading2Char">
    <w:name w:val="Heading 2 Char"/>
    <w:basedOn w:val="DefaultParagraphFont"/>
    <w:link w:val="Heading2"/>
    <w:uiPriority w:val="9"/>
    <w:rsid w:val="00A92C71"/>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A92C71"/>
    <w:pPr>
      <w:spacing w:after="100"/>
      <w:ind w:left="220"/>
    </w:pPr>
  </w:style>
  <w:style w:type="character" w:styleId="Hyperlink">
    <w:name w:val="Hyperlink"/>
    <w:basedOn w:val="DefaultParagraphFont"/>
    <w:uiPriority w:val="99"/>
    <w:unhideWhenUsed/>
    <w:rsid w:val="00A92C71"/>
    <w:rPr>
      <w:color w:val="0000FF" w:themeColor="hyperlink"/>
      <w:u w:val="single"/>
    </w:rPr>
  </w:style>
  <w:style w:type="character" w:customStyle="1" w:styleId="Heading1Char">
    <w:name w:val="Heading 1 Char"/>
    <w:basedOn w:val="DefaultParagraphFont"/>
    <w:link w:val="Heading1"/>
    <w:uiPriority w:val="9"/>
    <w:rsid w:val="00EA41CB"/>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EA41CB"/>
    <w:pPr>
      <w:spacing w:after="100"/>
    </w:pPr>
  </w:style>
  <w:style w:type="paragraph" w:styleId="Caption">
    <w:name w:val="caption"/>
    <w:basedOn w:val="Normal"/>
    <w:next w:val="Normal"/>
    <w:uiPriority w:val="35"/>
    <w:unhideWhenUsed/>
    <w:qFormat/>
    <w:rsid w:val="00A85E45"/>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CB5862"/>
    <w:pPr>
      <w:spacing w:after="0"/>
    </w:pPr>
  </w:style>
  <w:style w:type="paragraph" w:styleId="ListParagraph">
    <w:name w:val="List Paragraph"/>
    <w:basedOn w:val="Normal"/>
    <w:uiPriority w:val="34"/>
    <w:qFormat/>
    <w:rsid w:val="0094230D"/>
    <w:pPr>
      <w:ind w:left="720"/>
      <w:contextualSpacing/>
    </w:pPr>
  </w:style>
  <w:style w:type="character" w:customStyle="1" w:styleId="Heading3Char">
    <w:name w:val="Heading 3 Char"/>
    <w:basedOn w:val="DefaultParagraphFont"/>
    <w:link w:val="Heading3"/>
    <w:uiPriority w:val="9"/>
    <w:rsid w:val="0097067A"/>
    <w:rPr>
      <w:rFonts w:asciiTheme="majorHAnsi" w:eastAsiaTheme="majorEastAsia" w:hAnsiTheme="majorHAnsi" w:cstheme="majorBidi"/>
      <w:b/>
      <w:bCs/>
      <w:color w:val="4F81BD" w:themeColor="accent1"/>
    </w:rPr>
  </w:style>
  <w:style w:type="paragraph" w:styleId="HTMLPreformatted">
    <w:name w:val="HTML Preformatted"/>
    <w:basedOn w:val="Normal"/>
    <w:link w:val="HTMLPreformattedChar"/>
    <w:uiPriority w:val="99"/>
    <w:unhideWhenUsed/>
    <w:rsid w:val="00815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1538E"/>
    <w:rPr>
      <w:rFonts w:ascii="Courier New" w:eastAsia="Times New Roman" w:hAnsi="Courier New" w:cs="Courier New"/>
      <w:sz w:val="20"/>
      <w:szCs w:val="20"/>
    </w:rPr>
  </w:style>
  <w:style w:type="paragraph" w:styleId="NormalWeb">
    <w:name w:val="Normal (Web)"/>
    <w:basedOn w:val="Normal"/>
    <w:uiPriority w:val="99"/>
    <w:semiHidden/>
    <w:unhideWhenUsed/>
    <w:rsid w:val="000805BE"/>
    <w:pPr>
      <w:spacing w:before="100" w:beforeAutospacing="1" w:after="100" w:afterAutospacing="1" w:line="240" w:lineRule="auto"/>
    </w:pPr>
    <w:rPr>
      <w:rFonts w:ascii="Times New Roman" w:hAnsi="Times New Roman" w:cs="Times New Roman"/>
      <w:sz w:val="24"/>
      <w:szCs w:val="24"/>
      <w:lang w:val="en-US" w:eastAsia="en-US"/>
    </w:rPr>
  </w:style>
  <w:style w:type="character" w:styleId="CommentReference">
    <w:name w:val="annotation reference"/>
    <w:basedOn w:val="DefaultParagraphFont"/>
    <w:uiPriority w:val="99"/>
    <w:semiHidden/>
    <w:unhideWhenUsed/>
    <w:rsid w:val="00C805F2"/>
    <w:rPr>
      <w:sz w:val="16"/>
      <w:szCs w:val="16"/>
    </w:rPr>
  </w:style>
  <w:style w:type="paragraph" w:styleId="CommentText">
    <w:name w:val="annotation text"/>
    <w:basedOn w:val="Normal"/>
    <w:link w:val="CommentTextChar"/>
    <w:uiPriority w:val="99"/>
    <w:unhideWhenUsed/>
    <w:rsid w:val="00C805F2"/>
    <w:pPr>
      <w:spacing w:line="240" w:lineRule="auto"/>
    </w:pPr>
    <w:rPr>
      <w:sz w:val="20"/>
      <w:szCs w:val="20"/>
    </w:rPr>
  </w:style>
  <w:style w:type="character" w:customStyle="1" w:styleId="CommentTextChar">
    <w:name w:val="Comment Text Char"/>
    <w:basedOn w:val="DefaultParagraphFont"/>
    <w:link w:val="CommentText"/>
    <w:uiPriority w:val="99"/>
    <w:rsid w:val="00C805F2"/>
    <w:rPr>
      <w:sz w:val="20"/>
      <w:szCs w:val="20"/>
    </w:rPr>
  </w:style>
  <w:style w:type="paragraph" w:styleId="CommentSubject">
    <w:name w:val="annotation subject"/>
    <w:basedOn w:val="CommentText"/>
    <w:next w:val="CommentText"/>
    <w:link w:val="CommentSubjectChar"/>
    <w:uiPriority w:val="99"/>
    <w:semiHidden/>
    <w:unhideWhenUsed/>
    <w:rsid w:val="00C805F2"/>
    <w:rPr>
      <w:b/>
      <w:bCs/>
    </w:rPr>
  </w:style>
  <w:style w:type="character" w:customStyle="1" w:styleId="CommentSubjectChar">
    <w:name w:val="Comment Subject Char"/>
    <w:basedOn w:val="CommentTextChar"/>
    <w:link w:val="CommentSubject"/>
    <w:uiPriority w:val="99"/>
    <w:semiHidden/>
    <w:rsid w:val="00C805F2"/>
    <w:rPr>
      <w:b/>
      <w:bCs/>
      <w:sz w:val="20"/>
      <w:szCs w:val="20"/>
    </w:rPr>
  </w:style>
  <w:style w:type="paragraph" w:styleId="Title">
    <w:name w:val="Title"/>
    <w:basedOn w:val="Normal"/>
    <w:next w:val="Normal"/>
    <w:link w:val="TitleChar"/>
    <w:uiPriority w:val="10"/>
    <w:qFormat/>
    <w:rsid w:val="008445F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445FA"/>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semiHidden/>
    <w:unhideWhenUsed/>
    <w:rsid w:val="004465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6539"/>
    <w:rPr>
      <w:sz w:val="20"/>
      <w:szCs w:val="20"/>
    </w:rPr>
  </w:style>
  <w:style w:type="character" w:styleId="FootnoteReference">
    <w:name w:val="footnote reference"/>
    <w:basedOn w:val="DefaultParagraphFont"/>
    <w:uiPriority w:val="99"/>
    <w:semiHidden/>
    <w:unhideWhenUsed/>
    <w:rsid w:val="004465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49742">
      <w:bodyDiv w:val="1"/>
      <w:marLeft w:val="0"/>
      <w:marRight w:val="0"/>
      <w:marTop w:val="0"/>
      <w:marBottom w:val="0"/>
      <w:divBdr>
        <w:top w:val="none" w:sz="0" w:space="0" w:color="auto"/>
        <w:left w:val="none" w:sz="0" w:space="0" w:color="auto"/>
        <w:bottom w:val="none" w:sz="0" w:space="0" w:color="auto"/>
        <w:right w:val="none" w:sz="0" w:space="0" w:color="auto"/>
      </w:divBdr>
    </w:div>
    <w:div w:id="86969327">
      <w:bodyDiv w:val="1"/>
      <w:marLeft w:val="0"/>
      <w:marRight w:val="0"/>
      <w:marTop w:val="0"/>
      <w:marBottom w:val="0"/>
      <w:divBdr>
        <w:top w:val="none" w:sz="0" w:space="0" w:color="auto"/>
        <w:left w:val="none" w:sz="0" w:space="0" w:color="auto"/>
        <w:bottom w:val="none" w:sz="0" w:space="0" w:color="auto"/>
        <w:right w:val="none" w:sz="0" w:space="0" w:color="auto"/>
      </w:divBdr>
    </w:div>
    <w:div w:id="88699717">
      <w:bodyDiv w:val="1"/>
      <w:marLeft w:val="0"/>
      <w:marRight w:val="0"/>
      <w:marTop w:val="0"/>
      <w:marBottom w:val="0"/>
      <w:divBdr>
        <w:top w:val="none" w:sz="0" w:space="0" w:color="auto"/>
        <w:left w:val="none" w:sz="0" w:space="0" w:color="auto"/>
        <w:bottom w:val="none" w:sz="0" w:space="0" w:color="auto"/>
        <w:right w:val="none" w:sz="0" w:space="0" w:color="auto"/>
      </w:divBdr>
    </w:div>
    <w:div w:id="122967815">
      <w:bodyDiv w:val="1"/>
      <w:marLeft w:val="0"/>
      <w:marRight w:val="0"/>
      <w:marTop w:val="0"/>
      <w:marBottom w:val="0"/>
      <w:divBdr>
        <w:top w:val="none" w:sz="0" w:space="0" w:color="auto"/>
        <w:left w:val="none" w:sz="0" w:space="0" w:color="auto"/>
        <w:bottom w:val="none" w:sz="0" w:space="0" w:color="auto"/>
        <w:right w:val="none" w:sz="0" w:space="0" w:color="auto"/>
      </w:divBdr>
    </w:div>
    <w:div w:id="179584687">
      <w:bodyDiv w:val="1"/>
      <w:marLeft w:val="0"/>
      <w:marRight w:val="0"/>
      <w:marTop w:val="0"/>
      <w:marBottom w:val="0"/>
      <w:divBdr>
        <w:top w:val="none" w:sz="0" w:space="0" w:color="auto"/>
        <w:left w:val="none" w:sz="0" w:space="0" w:color="auto"/>
        <w:bottom w:val="none" w:sz="0" w:space="0" w:color="auto"/>
        <w:right w:val="none" w:sz="0" w:space="0" w:color="auto"/>
      </w:divBdr>
    </w:div>
    <w:div w:id="255792781">
      <w:bodyDiv w:val="1"/>
      <w:marLeft w:val="0"/>
      <w:marRight w:val="0"/>
      <w:marTop w:val="0"/>
      <w:marBottom w:val="0"/>
      <w:divBdr>
        <w:top w:val="none" w:sz="0" w:space="0" w:color="auto"/>
        <w:left w:val="none" w:sz="0" w:space="0" w:color="auto"/>
        <w:bottom w:val="none" w:sz="0" w:space="0" w:color="auto"/>
        <w:right w:val="none" w:sz="0" w:space="0" w:color="auto"/>
      </w:divBdr>
    </w:div>
    <w:div w:id="272707386">
      <w:bodyDiv w:val="1"/>
      <w:marLeft w:val="0"/>
      <w:marRight w:val="0"/>
      <w:marTop w:val="0"/>
      <w:marBottom w:val="0"/>
      <w:divBdr>
        <w:top w:val="none" w:sz="0" w:space="0" w:color="auto"/>
        <w:left w:val="none" w:sz="0" w:space="0" w:color="auto"/>
        <w:bottom w:val="none" w:sz="0" w:space="0" w:color="auto"/>
        <w:right w:val="none" w:sz="0" w:space="0" w:color="auto"/>
      </w:divBdr>
    </w:div>
    <w:div w:id="275336643">
      <w:bodyDiv w:val="1"/>
      <w:marLeft w:val="0"/>
      <w:marRight w:val="0"/>
      <w:marTop w:val="0"/>
      <w:marBottom w:val="0"/>
      <w:divBdr>
        <w:top w:val="none" w:sz="0" w:space="0" w:color="auto"/>
        <w:left w:val="none" w:sz="0" w:space="0" w:color="auto"/>
        <w:bottom w:val="none" w:sz="0" w:space="0" w:color="auto"/>
        <w:right w:val="none" w:sz="0" w:space="0" w:color="auto"/>
      </w:divBdr>
    </w:div>
    <w:div w:id="313027795">
      <w:bodyDiv w:val="1"/>
      <w:marLeft w:val="0"/>
      <w:marRight w:val="0"/>
      <w:marTop w:val="0"/>
      <w:marBottom w:val="0"/>
      <w:divBdr>
        <w:top w:val="none" w:sz="0" w:space="0" w:color="auto"/>
        <w:left w:val="none" w:sz="0" w:space="0" w:color="auto"/>
        <w:bottom w:val="none" w:sz="0" w:space="0" w:color="auto"/>
        <w:right w:val="none" w:sz="0" w:space="0" w:color="auto"/>
      </w:divBdr>
    </w:div>
    <w:div w:id="345638452">
      <w:bodyDiv w:val="1"/>
      <w:marLeft w:val="0"/>
      <w:marRight w:val="0"/>
      <w:marTop w:val="0"/>
      <w:marBottom w:val="0"/>
      <w:divBdr>
        <w:top w:val="none" w:sz="0" w:space="0" w:color="auto"/>
        <w:left w:val="none" w:sz="0" w:space="0" w:color="auto"/>
        <w:bottom w:val="none" w:sz="0" w:space="0" w:color="auto"/>
        <w:right w:val="none" w:sz="0" w:space="0" w:color="auto"/>
      </w:divBdr>
    </w:div>
    <w:div w:id="374430348">
      <w:bodyDiv w:val="1"/>
      <w:marLeft w:val="0"/>
      <w:marRight w:val="0"/>
      <w:marTop w:val="0"/>
      <w:marBottom w:val="0"/>
      <w:divBdr>
        <w:top w:val="none" w:sz="0" w:space="0" w:color="auto"/>
        <w:left w:val="none" w:sz="0" w:space="0" w:color="auto"/>
        <w:bottom w:val="none" w:sz="0" w:space="0" w:color="auto"/>
        <w:right w:val="none" w:sz="0" w:space="0" w:color="auto"/>
      </w:divBdr>
    </w:div>
    <w:div w:id="434903988">
      <w:bodyDiv w:val="1"/>
      <w:marLeft w:val="0"/>
      <w:marRight w:val="0"/>
      <w:marTop w:val="0"/>
      <w:marBottom w:val="0"/>
      <w:divBdr>
        <w:top w:val="none" w:sz="0" w:space="0" w:color="auto"/>
        <w:left w:val="none" w:sz="0" w:space="0" w:color="auto"/>
        <w:bottom w:val="none" w:sz="0" w:space="0" w:color="auto"/>
        <w:right w:val="none" w:sz="0" w:space="0" w:color="auto"/>
      </w:divBdr>
    </w:div>
    <w:div w:id="516890075">
      <w:bodyDiv w:val="1"/>
      <w:marLeft w:val="0"/>
      <w:marRight w:val="0"/>
      <w:marTop w:val="0"/>
      <w:marBottom w:val="0"/>
      <w:divBdr>
        <w:top w:val="none" w:sz="0" w:space="0" w:color="auto"/>
        <w:left w:val="none" w:sz="0" w:space="0" w:color="auto"/>
        <w:bottom w:val="none" w:sz="0" w:space="0" w:color="auto"/>
        <w:right w:val="none" w:sz="0" w:space="0" w:color="auto"/>
      </w:divBdr>
    </w:div>
    <w:div w:id="591665895">
      <w:bodyDiv w:val="1"/>
      <w:marLeft w:val="0"/>
      <w:marRight w:val="0"/>
      <w:marTop w:val="0"/>
      <w:marBottom w:val="0"/>
      <w:divBdr>
        <w:top w:val="none" w:sz="0" w:space="0" w:color="auto"/>
        <w:left w:val="none" w:sz="0" w:space="0" w:color="auto"/>
        <w:bottom w:val="none" w:sz="0" w:space="0" w:color="auto"/>
        <w:right w:val="none" w:sz="0" w:space="0" w:color="auto"/>
      </w:divBdr>
    </w:div>
    <w:div w:id="628125068">
      <w:bodyDiv w:val="1"/>
      <w:marLeft w:val="0"/>
      <w:marRight w:val="0"/>
      <w:marTop w:val="0"/>
      <w:marBottom w:val="0"/>
      <w:divBdr>
        <w:top w:val="none" w:sz="0" w:space="0" w:color="auto"/>
        <w:left w:val="none" w:sz="0" w:space="0" w:color="auto"/>
        <w:bottom w:val="none" w:sz="0" w:space="0" w:color="auto"/>
        <w:right w:val="none" w:sz="0" w:space="0" w:color="auto"/>
      </w:divBdr>
    </w:div>
    <w:div w:id="712271802">
      <w:bodyDiv w:val="1"/>
      <w:marLeft w:val="0"/>
      <w:marRight w:val="0"/>
      <w:marTop w:val="0"/>
      <w:marBottom w:val="0"/>
      <w:divBdr>
        <w:top w:val="none" w:sz="0" w:space="0" w:color="auto"/>
        <w:left w:val="none" w:sz="0" w:space="0" w:color="auto"/>
        <w:bottom w:val="none" w:sz="0" w:space="0" w:color="auto"/>
        <w:right w:val="none" w:sz="0" w:space="0" w:color="auto"/>
      </w:divBdr>
    </w:div>
    <w:div w:id="733242047">
      <w:bodyDiv w:val="1"/>
      <w:marLeft w:val="0"/>
      <w:marRight w:val="0"/>
      <w:marTop w:val="0"/>
      <w:marBottom w:val="0"/>
      <w:divBdr>
        <w:top w:val="none" w:sz="0" w:space="0" w:color="auto"/>
        <w:left w:val="none" w:sz="0" w:space="0" w:color="auto"/>
        <w:bottom w:val="none" w:sz="0" w:space="0" w:color="auto"/>
        <w:right w:val="none" w:sz="0" w:space="0" w:color="auto"/>
      </w:divBdr>
    </w:div>
    <w:div w:id="925649266">
      <w:bodyDiv w:val="1"/>
      <w:marLeft w:val="0"/>
      <w:marRight w:val="0"/>
      <w:marTop w:val="0"/>
      <w:marBottom w:val="0"/>
      <w:divBdr>
        <w:top w:val="none" w:sz="0" w:space="0" w:color="auto"/>
        <w:left w:val="none" w:sz="0" w:space="0" w:color="auto"/>
        <w:bottom w:val="none" w:sz="0" w:space="0" w:color="auto"/>
        <w:right w:val="none" w:sz="0" w:space="0" w:color="auto"/>
      </w:divBdr>
    </w:div>
    <w:div w:id="989212602">
      <w:bodyDiv w:val="1"/>
      <w:marLeft w:val="0"/>
      <w:marRight w:val="0"/>
      <w:marTop w:val="0"/>
      <w:marBottom w:val="0"/>
      <w:divBdr>
        <w:top w:val="none" w:sz="0" w:space="0" w:color="auto"/>
        <w:left w:val="none" w:sz="0" w:space="0" w:color="auto"/>
        <w:bottom w:val="none" w:sz="0" w:space="0" w:color="auto"/>
        <w:right w:val="none" w:sz="0" w:space="0" w:color="auto"/>
      </w:divBdr>
    </w:div>
    <w:div w:id="991181031">
      <w:bodyDiv w:val="1"/>
      <w:marLeft w:val="0"/>
      <w:marRight w:val="0"/>
      <w:marTop w:val="0"/>
      <w:marBottom w:val="0"/>
      <w:divBdr>
        <w:top w:val="none" w:sz="0" w:space="0" w:color="auto"/>
        <w:left w:val="none" w:sz="0" w:space="0" w:color="auto"/>
        <w:bottom w:val="none" w:sz="0" w:space="0" w:color="auto"/>
        <w:right w:val="none" w:sz="0" w:space="0" w:color="auto"/>
      </w:divBdr>
    </w:div>
    <w:div w:id="1006324506">
      <w:bodyDiv w:val="1"/>
      <w:marLeft w:val="0"/>
      <w:marRight w:val="0"/>
      <w:marTop w:val="0"/>
      <w:marBottom w:val="0"/>
      <w:divBdr>
        <w:top w:val="none" w:sz="0" w:space="0" w:color="auto"/>
        <w:left w:val="none" w:sz="0" w:space="0" w:color="auto"/>
        <w:bottom w:val="none" w:sz="0" w:space="0" w:color="auto"/>
        <w:right w:val="none" w:sz="0" w:space="0" w:color="auto"/>
      </w:divBdr>
    </w:div>
    <w:div w:id="1036271141">
      <w:bodyDiv w:val="1"/>
      <w:marLeft w:val="0"/>
      <w:marRight w:val="0"/>
      <w:marTop w:val="0"/>
      <w:marBottom w:val="0"/>
      <w:divBdr>
        <w:top w:val="none" w:sz="0" w:space="0" w:color="auto"/>
        <w:left w:val="none" w:sz="0" w:space="0" w:color="auto"/>
        <w:bottom w:val="none" w:sz="0" w:space="0" w:color="auto"/>
        <w:right w:val="none" w:sz="0" w:space="0" w:color="auto"/>
      </w:divBdr>
    </w:div>
    <w:div w:id="1045059918">
      <w:bodyDiv w:val="1"/>
      <w:marLeft w:val="0"/>
      <w:marRight w:val="0"/>
      <w:marTop w:val="0"/>
      <w:marBottom w:val="0"/>
      <w:divBdr>
        <w:top w:val="none" w:sz="0" w:space="0" w:color="auto"/>
        <w:left w:val="none" w:sz="0" w:space="0" w:color="auto"/>
        <w:bottom w:val="none" w:sz="0" w:space="0" w:color="auto"/>
        <w:right w:val="none" w:sz="0" w:space="0" w:color="auto"/>
      </w:divBdr>
    </w:div>
    <w:div w:id="1081218774">
      <w:bodyDiv w:val="1"/>
      <w:marLeft w:val="0"/>
      <w:marRight w:val="0"/>
      <w:marTop w:val="0"/>
      <w:marBottom w:val="0"/>
      <w:divBdr>
        <w:top w:val="none" w:sz="0" w:space="0" w:color="auto"/>
        <w:left w:val="none" w:sz="0" w:space="0" w:color="auto"/>
        <w:bottom w:val="none" w:sz="0" w:space="0" w:color="auto"/>
        <w:right w:val="none" w:sz="0" w:space="0" w:color="auto"/>
      </w:divBdr>
    </w:div>
    <w:div w:id="1124272750">
      <w:bodyDiv w:val="1"/>
      <w:marLeft w:val="0"/>
      <w:marRight w:val="0"/>
      <w:marTop w:val="0"/>
      <w:marBottom w:val="0"/>
      <w:divBdr>
        <w:top w:val="none" w:sz="0" w:space="0" w:color="auto"/>
        <w:left w:val="none" w:sz="0" w:space="0" w:color="auto"/>
        <w:bottom w:val="none" w:sz="0" w:space="0" w:color="auto"/>
        <w:right w:val="none" w:sz="0" w:space="0" w:color="auto"/>
      </w:divBdr>
    </w:div>
    <w:div w:id="1146361635">
      <w:bodyDiv w:val="1"/>
      <w:marLeft w:val="0"/>
      <w:marRight w:val="0"/>
      <w:marTop w:val="0"/>
      <w:marBottom w:val="0"/>
      <w:divBdr>
        <w:top w:val="none" w:sz="0" w:space="0" w:color="auto"/>
        <w:left w:val="none" w:sz="0" w:space="0" w:color="auto"/>
        <w:bottom w:val="none" w:sz="0" w:space="0" w:color="auto"/>
        <w:right w:val="none" w:sz="0" w:space="0" w:color="auto"/>
      </w:divBdr>
    </w:div>
    <w:div w:id="1179932070">
      <w:bodyDiv w:val="1"/>
      <w:marLeft w:val="0"/>
      <w:marRight w:val="0"/>
      <w:marTop w:val="0"/>
      <w:marBottom w:val="0"/>
      <w:divBdr>
        <w:top w:val="none" w:sz="0" w:space="0" w:color="auto"/>
        <w:left w:val="none" w:sz="0" w:space="0" w:color="auto"/>
        <w:bottom w:val="none" w:sz="0" w:space="0" w:color="auto"/>
        <w:right w:val="none" w:sz="0" w:space="0" w:color="auto"/>
      </w:divBdr>
    </w:div>
    <w:div w:id="1245798515">
      <w:bodyDiv w:val="1"/>
      <w:marLeft w:val="0"/>
      <w:marRight w:val="0"/>
      <w:marTop w:val="0"/>
      <w:marBottom w:val="0"/>
      <w:divBdr>
        <w:top w:val="none" w:sz="0" w:space="0" w:color="auto"/>
        <w:left w:val="none" w:sz="0" w:space="0" w:color="auto"/>
        <w:bottom w:val="none" w:sz="0" w:space="0" w:color="auto"/>
        <w:right w:val="none" w:sz="0" w:space="0" w:color="auto"/>
      </w:divBdr>
    </w:div>
    <w:div w:id="1338073012">
      <w:bodyDiv w:val="1"/>
      <w:marLeft w:val="0"/>
      <w:marRight w:val="0"/>
      <w:marTop w:val="0"/>
      <w:marBottom w:val="0"/>
      <w:divBdr>
        <w:top w:val="none" w:sz="0" w:space="0" w:color="auto"/>
        <w:left w:val="none" w:sz="0" w:space="0" w:color="auto"/>
        <w:bottom w:val="none" w:sz="0" w:space="0" w:color="auto"/>
        <w:right w:val="none" w:sz="0" w:space="0" w:color="auto"/>
      </w:divBdr>
    </w:div>
    <w:div w:id="1424690965">
      <w:bodyDiv w:val="1"/>
      <w:marLeft w:val="0"/>
      <w:marRight w:val="0"/>
      <w:marTop w:val="0"/>
      <w:marBottom w:val="0"/>
      <w:divBdr>
        <w:top w:val="none" w:sz="0" w:space="0" w:color="auto"/>
        <w:left w:val="none" w:sz="0" w:space="0" w:color="auto"/>
        <w:bottom w:val="none" w:sz="0" w:space="0" w:color="auto"/>
        <w:right w:val="none" w:sz="0" w:space="0" w:color="auto"/>
      </w:divBdr>
    </w:div>
    <w:div w:id="1468012934">
      <w:bodyDiv w:val="1"/>
      <w:marLeft w:val="0"/>
      <w:marRight w:val="0"/>
      <w:marTop w:val="0"/>
      <w:marBottom w:val="0"/>
      <w:divBdr>
        <w:top w:val="none" w:sz="0" w:space="0" w:color="auto"/>
        <w:left w:val="none" w:sz="0" w:space="0" w:color="auto"/>
        <w:bottom w:val="none" w:sz="0" w:space="0" w:color="auto"/>
        <w:right w:val="none" w:sz="0" w:space="0" w:color="auto"/>
      </w:divBdr>
    </w:div>
    <w:div w:id="1534002536">
      <w:bodyDiv w:val="1"/>
      <w:marLeft w:val="0"/>
      <w:marRight w:val="0"/>
      <w:marTop w:val="0"/>
      <w:marBottom w:val="0"/>
      <w:divBdr>
        <w:top w:val="none" w:sz="0" w:space="0" w:color="auto"/>
        <w:left w:val="none" w:sz="0" w:space="0" w:color="auto"/>
        <w:bottom w:val="none" w:sz="0" w:space="0" w:color="auto"/>
        <w:right w:val="none" w:sz="0" w:space="0" w:color="auto"/>
      </w:divBdr>
    </w:div>
    <w:div w:id="1546597964">
      <w:bodyDiv w:val="1"/>
      <w:marLeft w:val="0"/>
      <w:marRight w:val="0"/>
      <w:marTop w:val="0"/>
      <w:marBottom w:val="0"/>
      <w:divBdr>
        <w:top w:val="none" w:sz="0" w:space="0" w:color="auto"/>
        <w:left w:val="none" w:sz="0" w:space="0" w:color="auto"/>
        <w:bottom w:val="none" w:sz="0" w:space="0" w:color="auto"/>
        <w:right w:val="none" w:sz="0" w:space="0" w:color="auto"/>
      </w:divBdr>
    </w:div>
    <w:div w:id="1576938656">
      <w:bodyDiv w:val="1"/>
      <w:marLeft w:val="0"/>
      <w:marRight w:val="0"/>
      <w:marTop w:val="0"/>
      <w:marBottom w:val="0"/>
      <w:divBdr>
        <w:top w:val="none" w:sz="0" w:space="0" w:color="auto"/>
        <w:left w:val="none" w:sz="0" w:space="0" w:color="auto"/>
        <w:bottom w:val="none" w:sz="0" w:space="0" w:color="auto"/>
        <w:right w:val="none" w:sz="0" w:space="0" w:color="auto"/>
      </w:divBdr>
    </w:div>
    <w:div w:id="1602032802">
      <w:bodyDiv w:val="1"/>
      <w:marLeft w:val="0"/>
      <w:marRight w:val="0"/>
      <w:marTop w:val="0"/>
      <w:marBottom w:val="0"/>
      <w:divBdr>
        <w:top w:val="none" w:sz="0" w:space="0" w:color="auto"/>
        <w:left w:val="none" w:sz="0" w:space="0" w:color="auto"/>
        <w:bottom w:val="none" w:sz="0" w:space="0" w:color="auto"/>
        <w:right w:val="none" w:sz="0" w:space="0" w:color="auto"/>
      </w:divBdr>
    </w:div>
    <w:div w:id="1674380467">
      <w:bodyDiv w:val="1"/>
      <w:marLeft w:val="0"/>
      <w:marRight w:val="0"/>
      <w:marTop w:val="0"/>
      <w:marBottom w:val="0"/>
      <w:divBdr>
        <w:top w:val="none" w:sz="0" w:space="0" w:color="auto"/>
        <w:left w:val="none" w:sz="0" w:space="0" w:color="auto"/>
        <w:bottom w:val="none" w:sz="0" w:space="0" w:color="auto"/>
        <w:right w:val="none" w:sz="0" w:space="0" w:color="auto"/>
      </w:divBdr>
    </w:div>
    <w:div w:id="1713459423">
      <w:bodyDiv w:val="1"/>
      <w:marLeft w:val="0"/>
      <w:marRight w:val="0"/>
      <w:marTop w:val="0"/>
      <w:marBottom w:val="0"/>
      <w:divBdr>
        <w:top w:val="none" w:sz="0" w:space="0" w:color="auto"/>
        <w:left w:val="none" w:sz="0" w:space="0" w:color="auto"/>
        <w:bottom w:val="none" w:sz="0" w:space="0" w:color="auto"/>
        <w:right w:val="none" w:sz="0" w:space="0" w:color="auto"/>
      </w:divBdr>
    </w:div>
    <w:div w:id="1714579652">
      <w:bodyDiv w:val="1"/>
      <w:marLeft w:val="0"/>
      <w:marRight w:val="0"/>
      <w:marTop w:val="0"/>
      <w:marBottom w:val="0"/>
      <w:divBdr>
        <w:top w:val="none" w:sz="0" w:space="0" w:color="auto"/>
        <w:left w:val="none" w:sz="0" w:space="0" w:color="auto"/>
        <w:bottom w:val="none" w:sz="0" w:space="0" w:color="auto"/>
        <w:right w:val="none" w:sz="0" w:space="0" w:color="auto"/>
      </w:divBdr>
    </w:div>
    <w:div w:id="1725059330">
      <w:bodyDiv w:val="1"/>
      <w:marLeft w:val="0"/>
      <w:marRight w:val="0"/>
      <w:marTop w:val="0"/>
      <w:marBottom w:val="0"/>
      <w:divBdr>
        <w:top w:val="none" w:sz="0" w:space="0" w:color="auto"/>
        <w:left w:val="none" w:sz="0" w:space="0" w:color="auto"/>
        <w:bottom w:val="none" w:sz="0" w:space="0" w:color="auto"/>
        <w:right w:val="none" w:sz="0" w:space="0" w:color="auto"/>
      </w:divBdr>
    </w:div>
    <w:div w:id="1758481277">
      <w:bodyDiv w:val="1"/>
      <w:marLeft w:val="0"/>
      <w:marRight w:val="0"/>
      <w:marTop w:val="0"/>
      <w:marBottom w:val="0"/>
      <w:divBdr>
        <w:top w:val="none" w:sz="0" w:space="0" w:color="auto"/>
        <w:left w:val="none" w:sz="0" w:space="0" w:color="auto"/>
        <w:bottom w:val="none" w:sz="0" w:space="0" w:color="auto"/>
        <w:right w:val="none" w:sz="0" w:space="0" w:color="auto"/>
      </w:divBdr>
    </w:div>
    <w:div w:id="1762991211">
      <w:bodyDiv w:val="1"/>
      <w:marLeft w:val="0"/>
      <w:marRight w:val="0"/>
      <w:marTop w:val="0"/>
      <w:marBottom w:val="0"/>
      <w:divBdr>
        <w:top w:val="none" w:sz="0" w:space="0" w:color="auto"/>
        <w:left w:val="none" w:sz="0" w:space="0" w:color="auto"/>
        <w:bottom w:val="none" w:sz="0" w:space="0" w:color="auto"/>
        <w:right w:val="none" w:sz="0" w:space="0" w:color="auto"/>
      </w:divBdr>
    </w:div>
    <w:div w:id="1770154477">
      <w:bodyDiv w:val="1"/>
      <w:marLeft w:val="0"/>
      <w:marRight w:val="0"/>
      <w:marTop w:val="0"/>
      <w:marBottom w:val="0"/>
      <w:divBdr>
        <w:top w:val="none" w:sz="0" w:space="0" w:color="auto"/>
        <w:left w:val="none" w:sz="0" w:space="0" w:color="auto"/>
        <w:bottom w:val="none" w:sz="0" w:space="0" w:color="auto"/>
        <w:right w:val="none" w:sz="0" w:space="0" w:color="auto"/>
      </w:divBdr>
    </w:div>
    <w:div w:id="1859198099">
      <w:bodyDiv w:val="1"/>
      <w:marLeft w:val="0"/>
      <w:marRight w:val="0"/>
      <w:marTop w:val="0"/>
      <w:marBottom w:val="0"/>
      <w:divBdr>
        <w:top w:val="none" w:sz="0" w:space="0" w:color="auto"/>
        <w:left w:val="none" w:sz="0" w:space="0" w:color="auto"/>
        <w:bottom w:val="none" w:sz="0" w:space="0" w:color="auto"/>
        <w:right w:val="none" w:sz="0" w:space="0" w:color="auto"/>
      </w:divBdr>
    </w:div>
    <w:div w:id="1959025534">
      <w:bodyDiv w:val="1"/>
      <w:marLeft w:val="0"/>
      <w:marRight w:val="0"/>
      <w:marTop w:val="0"/>
      <w:marBottom w:val="0"/>
      <w:divBdr>
        <w:top w:val="none" w:sz="0" w:space="0" w:color="auto"/>
        <w:left w:val="none" w:sz="0" w:space="0" w:color="auto"/>
        <w:bottom w:val="none" w:sz="0" w:space="0" w:color="auto"/>
        <w:right w:val="none" w:sz="0" w:space="0" w:color="auto"/>
      </w:divBdr>
    </w:div>
    <w:div w:id="1985503075">
      <w:bodyDiv w:val="1"/>
      <w:marLeft w:val="0"/>
      <w:marRight w:val="0"/>
      <w:marTop w:val="0"/>
      <w:marBottom w:val="0"/>
      <w:divBdr>
        <w:top w:val="none" w:sz="0" w:space="0" w:color="auto"/>
        <w:left w:val="none" w:sz="0" w:space="0" w:color="auto"/>
        <w:bottom w:val="none" w:sz="0" w:space="0" w:color="auto"/>
        <w:right w:val="none" w:sz="0" w:space="0" w:color="auto"/>
      </w:divBdr>
    </w:div>
    <w:div w:id="1999265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youtu.be/Yv2laPBHQU8"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youtu.be/iQz14fCR5Yo" TargetMode="External"/><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9D1B3-EF10-4663-9183-22BF1B2BC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626</TotalTime>
  <Pages>14</Pages>
  <Words>1967</Words>
  <Characters>11217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219</cp:revision>
  <cp:lastPrinted>2014-12-16T22:42:00Z</cp:lastPrinted>
  <dcterms:created xsi:type="dcterms:W3CDTF">2014-02-18T19:32:00Z</dcterms:created>
  <dcterms:modified xsi:type="dcterms:W3CDTF">2014-12-16T22:42:00Z</dcterms:modified>
</cp:coreProperties>
</file>