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7AFF" w:rsidRPr="00437AFF" w:rsidRDefault="00437AFF" w:rsidP="00437AFF">
      <w:pPr>
        <w:jc w:val="center"/>
        <w:rPr>
          <w:b/>
          <w:i/>
          <w:sz w:val="28"/>
        </w:rPr>
      </w:pPr>
      <w:r w:rsidRPr="00437AFF">
        <w:rPr>
          <w:rFonts w:hint="eastAsia"/>
          <w:b/>
          <w:i/>
          <w:sz w:val="28"/>
        </w:rPr>
        <w:t xml:space="preserve">CS 2310 </w:t>
      </w:r>
      <w:r w:rsidRPr="00437AFF">
        <w:rPr>
          <w:b/>
          <w:i/>
          <w:sz w:val="28"/>
        </w:rPr>
        <w:t>Final Project Report</w:t>
      </w:r>
    </w:p>
    <w:p w:rsidR="00437AFF" w:rsidRPr="00437AFF" w:rsidRDefault="00437AFF" w:rsidP="00437AFF">
      <w:pPr>
        <w:jc w:val="center"/>
        <w:rPr>
          <w:b/>
          <w:i/>
          <w:sz w:val="28"/>
        </w:rPr>
      </w:pPr>
      <w:r w:rsidRPr="00437AFF">
        <w:rPr>
          <w:b/>
          <w:i/>
          <w:sz w:val="28"/>
        </w:rPr>
        <w:t xml:space="preserve">Coordination Monitoring </w:t>
      </w:r>
      <w:r>
        <w:rPr>
          <w:b/>
          <w:i/>
          <w:sz w:val="28"/>
        </w:rPr>
        <w:t>among</w:t>
      </w:r>
      <w:r w:rsidRPr="00437AFF">
        <w:rPr>
          <w:b/>
          <w:i/>
          <w:sz w:val="28"/>
        </w:rPr>
        <w:t xml:space="preserve"> </w:t>
      </w:r>
      <w:r>
        <w:rPr>
          <w:b/>
          <w:i/>
          <w:sz w:val="28"/>
        </w:rPr>
        <w:t xml:space="preserve">Temperature Component, </w:t>
      </w:r>
      <w:r w:rsidRPr="00437AFF">
        <w:rPr>
          <w:b/>
          <w:i/>
          <w:sz w:val="28"/>
        </w:rPr>
        <w:t xml:space="preserve">EKG </w:t>
      </w:r>
      <w:r>
        <w:rPr>
          <w:b/>
          <w:i/>
          <w:sz w:val="28"/>
        </w:rPr>
        <w:t xml:space="preserve">Component </w:t>
      </w:r>
      <w:r w:rsidRPr="00437AFF">
        <w:rPr>
          <w:b/>
          <w:i/>
          <w:sz w:val="28"/>
        </w:rPr>
        <w:t>and Blood Pressure Component</w:t>
      </w:r>
    </w:p>
    <w:p w:rsidR="00437AFF" w:rsidRPr="00437AFF" w:rsidRDefault="00C82ACB" w:rsidP="00437AFF">
      <w:pPr>
        <w:jc w:val="center"/>
        <w:rPr>
          <w:rFonts w:hint="eastAsia"/>
          <w:b/>
          <w:i/>
          <w:sz w:val="28"/>
        </w:rPr>
      </w:pPr>
      <w:r>
        <w:rPr>
          <w:b/>
          <w:i/>
          <w:sz w:val="28"/>
        </w:rPr>
        <w:t xml:space="preserve">Senhua Chang </w:t>
      </w:r>
      <w:r w:rsidR="00437AFF" w:rsidRPr="00437AFF">
        <w:rPr>
          <w:b/>
          <w:i/>
          <w:sz w:val="28"/>
        </w:rPr>
        <w:t>Sec104</w:t>
      </w:r>
    </w:p>
    <w:p w:rsidR="00437AFF" w:rsidRDefault="00437AFF"/>
    <w:p w:rsidR="00437AFF" w:rsidRDefault="00437AFF">
      <w:pPr>
        <w:rPr>
          <w:b/>
          <w:sz w:val="24"/>
        </w:rPr>
      </w:pPr>
      <w:r w:rsidRPr="00B72CB7">
        <w:rPr>
          <w:b/>
          <w:sz w:val="24"/>
        </w:rPr>
        <w:t>Part 1. System Overview</w:t>
      </w:r>
    </w:p>
    <w:p w:rsidR="00C82ACB" w:rsidRPr="00B72CB7" w:rsidRDefault="00C82ACB">
      <w:pPr>
        <w:rPr>
          <w:b/>
          <w:sz w:val="24"/>
        </w:rPr>
      </w:pPr>
    </w:p>
    <w:p w:rsidR="00070339" w:rsidRPr="00B72CB7" w:rsidRDefault="00070339">
      <w:pPr>
        <w:rPr>
          <w:sz w:val="22"/>
        </w:rPr>
      </w:pPr>
      <w:r>
        <w:tab/>
      </w:r>
      <w:r w:rsidR="00B72CB7" w:rsidRPr="00B72CB7">
        <w:rPr>
          <w:sz w:val="22"/>
        </w:rPr>
        <w:t>The health Care SIS can help a senior citizen who may not be computer-literate. What my project mainly contains a Temperature Monitor which can prevent a senior citizen suffer freezing or hot temperature, cooperating with a EKG Monitor which is monitoring the patient’s heart beat pattern real time, and a Blood Pressure Monitor which is monitoring the patient’s blood pressure’ s condition. Those three Components can work together very well and send messages to each other to informs patient’s condition and determine whether need to send an Alert message.</w:t>
      </w:r>
    </w:p>
    <w:p w:rsidR="00B72CB7" w:rsidRPr="00070339" w:rsidRDefault="00B72CB7">
      <w:pPr>
        <w:rPr>
          <w:rFonts w:hint="eastAsia"/>
        </w:rPr>
      </w:pPr>
      <w:r>
        <w:tab/>
      </w:r>
      <w:r w:rsidRPr="00B72CB7">
        <w:drawing>
          <wp:inline distT="0" distB="0" distL="0" distR="0" wp14:anchorId="4BE9FF7A" wp14:editId="2DFD195E">
            <wp:extent cx="6212617" cy="4236502"/>
            <wp:effectExtent l="0" t="0" r="0" b="0"/>
            <wp:docPr id="92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 name="图片 1"/>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20631" cy="4241967"/>
                    </a:xfrm>
                    <a:prstGeom prst="rect">
                      <a:avLst/>
                    </a:prstGeom>
                    <a:noFill/>
                    <a:ln>
                      <a:noFill/>
                    </a:ln>
                    <a:extLst/>
                  </pic:spPr>
                </pic:pic>
              </a:graphicData>
            </a:graphic>
          </wp:inline>
        </w:drawing>
      </w:r>
    </w:p>
    <w:p w:rsidR="00070339" w:rsidRDefault="00B72CB7" w:rsidP="00B72CB7">
      <w:pPr>
        <w:jc w:val="center"/>
        <w:rPr>
          <w:rFonts w:hint="eastAsia"/>
        </w:rPr>
      </w:pPr>
      <w:r>
        <w:t>Figure 1. System diagram</w:t>
      </w:r>
    </w:p>
    <w:p w:rsidR="00437AFF" w:rsidRDefault="00437AFF"/>
    <w:p w:rsidR="00B72CB7" w:rsidRDefault="00B72CB7"/>
    <w:p w:rsidR="00987C52" w:rsidRDefault="00987C52">
      <w:pPr>
        <w:rPr>
          <w:rFonts w:hint="eastAsia"/>
        </w:rPr>
      </w:pPr>
    </w:p>
    <w:p w:rsidR="00437AFF" w:rsidRPr="00C82ACB" w:rsidRDefault="00437AFF" w:rsidP="00676E92">
      <w:pPr>
        <w:tabs>
          <w:tab w:val="left" w:pos="7716"/>
        </w:tabs>
        <w:rPr>
          <w:b/>
        </w:rPr>
      </w:pPr>
      <w:r w:rsidRPr="00C82ACB">
        <w:rPr>
          <w:b/>
          <w:sz w:val="24"/>
        </w:rPr>
        <w:lastRenderedPageBreak/>
        <w:t>Part 2. System working procedure</w:t>
      </w:r>
      <w:r w:rsidRPr="00C82ACB">
        <w:rPr>
          <w:b/>
        </w:rPr>
        <w:t xml:space="preserve"> </w:t>
      </w:r>
    </w:p>
    <w:p w:rsidR="00C82ACB" w:rsidRDefault="00C82ACB" w:rsidP="00C82ACB">
      <w:pPr>
        <w:ind w:firstLineChars="100" w:firstLine="210"/>
      </w:pPr>
      <w:r>
        <w:rPr>
          <w:rFonts w:hint="eastAsia"/>
        </w:rPr>
        <w:t>This</w:t>
      </w:r>
      <w:r>
        <w:t xml:space="preserve"> part is ma</w:t>
      </w:r>
      <w:r w:rsidR="00676E92">
        <w:t xml:space="preserve">inly show you how to set up and launch how the components and how components work with each other to inform each other how the patient’s health conditions and how to decide alert message should be </w:t>
      </w:r>
      <w:bookmarkStart w:id="0" w:name="OLE_LINK1"/>
      <w:r w:rsidR="00676E92">
        <w:t xml:space="preserve">sent </w:t>
      </w:r>
      <w:bookmarkEnd w:id="0"/>
      <w:r w:rsidR="00676E92">
        <w:t>or not.</w:t>
      </w:r>
    </w:p>
    <w:p w:rsidR="00676E92" w:rsidRDefault="00676E92" w:rsidP="00C82ACB">
      <w:pPr>
        <w:ind w:firstLineChars="100" w:firstLine="210"/>
      </w:pPr>
    </w:p>
    <w:p w:rsidR="00676E92" w:rsidRPr="00E934C4" w:rsidRDefault="00676E92" w:rsidP="00676E92">
      <w:pPr>
        <w:ind w:firstLineChars="100" w:firstLine="211"/>
        <w:rPr>
          <w:i/>
        </w:rPr>
      </w:pPr>
      <w:r w:rsidRPr="00E934C4">
        <w:rPr>
          <w:b/>
          <w:i/>
        </w:rPr>
        <w:t xml:space="preserve">Step 1. </w:t>
      </w:r>
      <w:r w:rsidRPr="00E934C4">
        <w:rPr>
          <w:i/>
        </w:rPr>
        <w:t xml:space="preserve">Launch the basic components, including GUI and </w:t>
      </w:r>
      <w:proofErr w:type="spellStart"/>
      <w:r w:rsidRPr="00E934C4">
        <w:rPr>
          <w:i/>
        </w:rPr>
        <w:t>uploader</w:t>
      </w:r>
      <w:proofErr w:type="spellEnd"/>
      <w:r w:rsidRPr="00E934C4">
        <w:rPr>
          <w:i/>
        </w:rPr>
        <w:t>.</w:t>
      </w:r>
    </w:p>
    <w:p w:rsidR="00676E92" w:rsidRPr="00676E92" w:rsidRDefault="00676E92" w:rsidP="00676E92">
      <w:pPr>
        <w:widowControl/>
        <w:jc w:val="left"/>
        <w:rPr>
          <w:rFonts w:ascii="宋体" w:eastAsia="宋体" w:hAnsi="宋体" w:cs="宋体"/>
          <w:kern w:val="0"/>
          <w:sz w:val="24"/>
          <w:szCs w:val="24"/>
        </w:rPr>
      </w:pPr>
      <w:r w:rsidRPr="00676E92">
        <w:rPr>
          <w:rFonts w:ascii="宋体" w:eastAsia="宋体" w:hAnsi="宋体" w:cs="宋体"/>
          <w:noProof/>
          <w:kern w:val="0"/>
          <w:sz w:val="24"/>
          <w:szCs w:val="24"/>
        </w:rPr>
        <w:drawing>
          <wp:inline distT="0" distB="0" distL="0" distR="0">
            <wp:extent cx="5979929" cy="4366090"/>
            <wp:effectExtent l="0" t="0" r="1905" b="0"/>
            <wp:docPr id="1" name="图片 1" descr="C:\Users\csh\AppData\Roaming\Tencent\Users\1810528511\QQ\WinTemp\RichOle\P)UB1@YOY_O{M%N(T`2AHE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h\AppData\Roaming\Tencent\Users\1810528511\QQ\WinTemp\RichOle\P)UB1@YOY_O{M%N(T`2AHEQ.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7620" cy="4371706"/>
                    </a:xfrm>
                    <a:prstGeom prst="rect">
                      <a:avLst/>
                    </a:prstGeom>
                    <a:noFill/>
                    <a:ln>
                      <a:noFill/>
                    </a:ln>
                  </pic:spPr>
                </pic:pic>
              </a:graphicData>
            </a:graphic>
          </wp:inline>
        </w:drawing>
      </w:r>
    </w:p>
    <w:p w:rsidR="00676E92" w:rsidRDefault="00676E92" w:rsidP="00676E92">
      <w:pPr>
        <w:ind w:firstLineChars="100" w:firstLine="210"/>
      </w:pPr>
    </w:p>
    <w:p w:rsidR="00E934C4" w:rsidRDefault="00E934C4" w:rsidP="00676E92">
      <w:pPr>
        <w:ind w:firstLineChars="100" w:firstLine="211"/>
        <w:rPr>
          <w:rFonts w:hint="eastAsia"/>
        </w:rPr>
      </w:pPr>
      <w:r>
        <w:rPr>
          <w:b/>
          <w:i/>
        </w:rPr>
        <w:t>Step 2</w:t>
      </w:r>
      <w:r w:rsidRPr="00E934C4">
        <w:rPr>
          <w:b/>
          <w:i/>
        </w:rPr>
        <w:t xml:space="preserve">. </w:t>
      </w:r>
      <w:r>
        <w:rPr>
          <w:i/>
        </w:rPr>
        <w:t>Click Temp checkbox to launch the temperature component setting</w:t>
      </w:r>
      <w:r w:rsidRPr="00E934C4">
        <w:rPr>
          <w:i/>
        </w:rPr>
        <w:t>.</w:t>
      </w:r>
    </w:p>
    <w:p w:rsidR="00987C52" w:rsidRPr="00987C52" w:rsidRDefault="00987C52" w:rsidP="00987C52">
      <w:pPr>
        <w:widowControl/>
        <w:jc w:val="left"/>
        <w:rPr>
          <w:rFonts w:ascii="宋体" w:eastAsia="宋体" w:hAnsi="宋体" w:cs="宋体"/>
          <w:kern w:val="0"/>
          <w:sz w:val="24"/>
          <w:szCs w:val="24"/>
        </w:rPr>
      </w:pPr>
      <w:r w:rsidRPr="00987C52">
        <w:rPr>
          <w:rFonts w:ascii="宋体" w:eastAsia="宋体" w:hAnsi="宋体" w:cs="宋体"/>
          <w:noProof/>
          <w:kern w:val="0"/>
          <w:sz w:val="24"/>
          <w:szCs w:val="24"/>
        </w:rPr>
        <w:drawing>
          <wp:inline distT="0" distB="0" distL="0" distR="0">
            <wp:extent cx="4437690" cy="2567940"/>
            <wp:effectExtent l="0" t="0" r="1270" b="3810"/>
            <wp:docPr id="2" name="图片 2" descr="C:\Users\csh\AppData\Roaming\Tencent\Users\1810528511\QQ\WinTemp\RichOle\@)`EPOW]`O[)VM)80JK`8$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sh\AppData\Roaming\Tencent\Users\1810528511\QQ\WinTemp\RichOle\@)`EPOW]`O[)VM)80JK`8$U.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92294" cy="2599537"/>
                    </a:xfrm>
                    <a:prstGeom prst="rect">
                      <a:avLst/>
                    </a:prstGeom>
                    <a:noFill/>
                    <a:ln>
                      <a:noFill/>
                    </a:ln>
                  </pic:spPr>
                </pic:pic>
              </a:graphicData>
            </a:graphic>
          </wp:inline>
        </w:drawing>
      </w:r>
    </w:p>
    <w:p w:rsidR="00987C52" w:rsidRPr="00987C52" w:rsidRDefault="00987C52" w:rsidP="00987C52">
      <w:pPr>
        <w:ind w:firstLineChars="100" w:firstLine="211"/>
        <w:rPr>
          <w:rFonts w:hint="eastAsia"/>
          <w:i/>
        </w:rPr>
      </w:pPr>
      <w:r w:rsidRPr="00987C52">
        <w:rPr>
          <w:rFonts w:hint="eastAsia"/>
          <w:b/>
          <w:i/>
        </w:rPr>
        <w:lastRenderedPageBreak/>
        <w:t>Step 3</w:t>
      </w:r>
      <w:r w:rsidRPr="00987C52">
        <w:rPr>
          <w:rFonts w:hint="eastAsia"/>
          <w:i/>
        </w:rPr>
        <w:t xml:space="preserve">. </w:t>
      </w:r>
      <w:r w:rsidRPr="00987C52">
        <w:rPr>
          <w:i/>
        </w:rPr>
        <w:t>Setting the Temperature variables such as start monitor time, End time, refresh time, high temperature threshold and low temperature threshold, and then click Ok button to launch the Temperature Component.</w:t>
      </w:r>
      <w:r>
        <w:rPr>
          <w:i/>
        </w:rPr>
        <w:t xml:space="preserve"> Then click view button in GUI to active the Temperature component to start monitoring.</w:t>
      </w:r>
    </w:p>
    <w:p w:rsidR="00437AFF" w:rsidRDefault="00987C52">
      <w:r w:rsidRPr="00987C52">
        <w:rPr>
          <w:rFonts w:ascii="宋体" w:eastAsia="宋体" w:hAnsi="宋体" w:cs="宋体"/>
          <w:noProof/>
          <w:kern w:val="0"/>
          <w:sz w:val="24"/>
          <w:szCs w:val="24"/>
        </w:rPr>
        <w:drawing>
          <wp:inline distT="0" distB="0" distL="0" distR="0" wp14:anchorId="030C3683" wp14:editId="0693EE20">
            <wp:extent cx="6602095" cy="4526280"/>
            <wp:effectExtent l="0" t="0" r="8255" b="7620"/>
            <wp:docPr id="3" name="图片 3" descr="C:\Users\csh\AppData\Roaming\Tencent\Users\1810528511\QQ\WinTemp\RichOle\P]_MN6_0E5P73}VA8B_L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sh\AppData\Roaming\Tencent\Users\1810528511\QQ\WinTemp\RichOle\P]_MN6_0E5P73}VA8B_LX[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33029" cy="4547488"/>
                    </a:xfrm>
                    <a:prstGeom prst="rect">
                      <a:avLst/>
                    </a:prstGeom>
                    <a:noFill/>
                    <a:ln>
                      <a:noFill/>
                    </a:ln>
                  </pic:spPr>
                </pic:pic>
              </a:graphicData>
            </a:graphic>
          </wp:inline>
        </w:drawing>
      </w:r>
    </w:p>
    <w:p w:rsidR="00437AFF" w:rsidRDefault="00437AFF"/>
    <w:p w:rsidR="00437AFF" w:rsidRDefault="00437AFF"/>
    <w:p w:rsidR="00437AFF" w:rsidRPr="00987C52" w:rsidRDefault="00987C52" w:rsidP="00987C52">
      <w:pPr>
        <w:ind w:firstLineChars="100" w:firstLine="211"/>
        <w:rPr>
          <w:i/>
        </w:rPr>
      </w:pPr>
      <w:r w:rsidRPr="00987C52">
        <w:rPr>
          <w:rFonts w:hint="eastAsia"/>
          <w:b/>
          <w:i/>
        </w:rPr>
        <w:t xml:space="preserve">Step 4. </w:t>
      </w:r>
      <w:r w:rsidRPr="00987C52">
        <w:rPr>
          <w:i/>
        </w:rPr>
        <w:t xml:space="preserve">Launch the EKG monitoring component and blood Pressure Component and active </w:t>
      </w:r>
      <w:r w:rsidR="00967A51" w:rsidRPr="00987C52">
        <w:rPr>
          <w:i/>
        </w:rPr>
        <w:t>those</w:t>
      </w:r>
      <w:r w:rsidRPr="00987C52">
        <w:rPr>
          <w:i/>
        </w:rPr>
        <w:t xml:space="preserve"> to start monitoring the patient’s heart beat pattern and blood pressure.</w:t>
      </w:r>
    </w:p>
    <w:p w:rsidR="00987C52" w:rsidRPr="00987C52" w:rsidRDefault="00987C52" w:rsidP="00987C52">
      <w:pPr>
        <w:widowControl/>
        <w:jc w:val="left"/>
        <w:rPr>
          <w:rFonts w:ascii="宋体" w:eastAsia="宋体" w:hAnsi="宋体" w:cs="宋体"/>
          <w:kern w:val="0"/>
          <w:sz w:val="24"/>
          <w:szCs w:val="24"/>
        </w:rPr>
      </w:pPr>
      <w:r w:rsidRPr="00987C52">
        <w:rPr>
          <w:rFonts w:ascii="宋体" w:eastAsia="宋体" w:hAnsi="宋体" w:cs="宋体"/>
          <w:noProof/>
          <w:kern w:val="0"/>
          <w:sz w:val="24"/>
          <w:szCs w:val="24"/>
        </w:rPr>
        <w:drawing>
          <wp:inline distT="0" distB="0" distL="0" distR="0">
            <wp:extent cx="4320540" cy="2249639"/>
            <wp:effectExtent l="0" t="0" r="3810" b="0"/>
            <wp:docPr id="4" name="图片 4" descr="C:\Users\csh\AppData\Roaming\Tencent\Users\1810528511\QQ\WinTemp\RichOle\9KC4}`0SIZT_]O0G`CS6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sh\AppData\Roaming\Tencent\Users\1810528511\QQ\WinTemp\RichOle\9KC4}`0SIZT_]O0G`CS6G]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32510" cy="2255872"/>
                    </a:xfrm>
                    <a:prstGeom prst="rect">
                      <a:avLst/>
                    </a:prstGeom>
                    <a:noFill/>
                    <a:ln>
                      <a:noFill/>
                    </a:ln>
                  </pic:spPr>
                </pic:pic>
              </a:graphicData>
            </a:graphic>
          </wp:inline>
        </w:drawing>
      </w:r>
    </w:p>
    <w:p w:rsidR="00987C52" w:rsidRPr="00987C52" w:rsidRDefault="00987C52" w:rsidP="00987C52">
      <w:pPr>
        <w:widowControl/>
        <w:jc w:val="left"/>
        <w:rPr>
          <w:rFonts w:ascii="宋体" w:eastAsia="宋体" w:hAnsi="宋体" w:cs="宋体"/>
          <w:kern w:val="0"/>
          <w:sz w:val="24"/>
          <w:szCs w:val="24"/>
        </w:rPr>
      </w:pPr>
      <w:r w:rsidRPr="00987C52">
        <w:rPr>
          <w:rFonts w:ascii="宋体" w:eastAsia="宋体" w:hAnsi="宋体" w:cs="宋体"/>
          <w:noProof/>
          <w:kern w:val="0"/>
          <w:sz w:val="24"/>
          <w:szCs w:val="24"/>
        </w:rPr>
        <w:lastRenderedPageBreak/>
        <w:drawing>
          <wp:inline distT="0" distB="0" distL="0" distR="0">
            <wp:extent cx="4732020" cy="2038350"/>
            <wp:effectExtent l="0" t="0" r="0" b="0"/>
            <wp:docPr id="5" name="图片 5" descr="C:\Users\csh\AppData\Roaming\Tencent\Users\1810528511\QQ\WinTemp\RichOle\}}VS}7L~0M9%[MY`V]I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sh\AppData\Roaming\Tencent\Users\1810528511\QQ\WinTemp\RichOle\}}VS}7L~0M9%[MY`V]IQ)[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85465" cy="2061372"/>
                    </a:xfrm>
                    <a:prstGeom prst="rect">
                      <a:avLst/>
                    </a:prstGeom>
                    <a:noFill/>
                    <a:ln>
                      <a:noFill/>
                    </a:ln>
                  </pic:spPr>
                </pic:pic>
              </a:graphicData>
            </a:graphic>
          </wp:inline>
        </w:drawing>
      </w:r>
    </w:p>
    <w:p w:rsidR="00987C52" w:rsidRDefault="00987C52">
      <w:pPr>
        <w:rPr>
          <w:rFonts w:hint="eastAsia"/>
        </w:rPr>
      </w:pPr>
    </w:p>
    <w:p w:rsidR="00987C52" w:rsidRDefault="00987C52"/>
    <w:p w:rsidR="00917B86" w:rsidRDefault="00917B86" w:rsidP="00917B86">
      <w:pPr>
        <w:ind w:firstLineChars="100" w:firstLine="211"/>
        <w:rPr>
          <w:i/>
        </w:rPr>
      </w:pPr>
      <w:r>
        <w:rPr>
          <w:rFonts w:hint="eastAsia"/>
          <w:b/>
          <w:i/>
        </w:rPr>
        <w:t xml:space="preserve">Step </w:t>
      </w:r>
      <w:r>
        <w:rPr>
          <w:b/>
          <w:i/>
        </w:rPr>
        <w:t>5</w:t>
      </w:r>
      <w:r w:rsidRPr="00987C52">
        <w:rPr>
          <w:rFonts w:hint="eastAsia"/>
          <w:b/>
          <w:i/>
        </w:rPr>
        <w:t xml:space="preserve">. </w:t>
      </w:r>
      <w:r>
        <w:rPr>
          <w:i/>
        </w:rPr>
        <w:t>Three components are now working individually, monitoring patient’s condition and temperature in real time, when the EKG component detect some bad heart beat pattern, it will send message 99 to Temperature component to inform temperature component that the patient’s heart beat pattern is bad right now, and ask temperature component to check the temperature change during the last one hour to decide whether an complex alert message 38 should be sent to doctor or patient’s children. At the same time, when Blood pressure component detect a high or low blood pressure, it will send message 98 to Temperature component to inform that patient’s blood pressure is a little high and low and ask temperature component to check the temperature change during the last one hour to decide whether a complex alert message 38 should be send to doctor.</w:t>
      </w:r>
    </w:p>
    <w:p w:rsidR="00917B86" w:rsidRPr="0014180F" w:rsidRDefault="0014180F" w:rsidP="0014180F">
      <w:pPr>
        <w:widowControl/>
        <w:jc w:val="left"/>
        <w:rPr>
          <w:rFonts w:ascii="宋体" w:eastAsia="宋体" w:hAnsi="宋体" w:cs="宋体" w:hint="eastAsia"/>
          <w:kern w:val="0"/>
          <w:sz w:val="24"/>
          <w:szCs w:val="24"/>
        </w:rPr>
      </w:pPr>
      <w:r w:rsidRPr="0014180F">
        <w:rPr>
          <w:rFonts w:ascii="宋体" w:eastAsia="宋体" w:hAnsi="宋体" w:cs="宋体"/>
          <w:noProof/>
          <w:kern w:val="0"/>
          <w:sz w:val="24"/>
          <w:szCs w:val="24"/>
        </w:rPr>
        <w:drawing>
          <wp:inline distT="0" distB="0" distL="0" distR="0">
            <wp:extent cx="5334000" cy="1684020"/>
            <wp:effectExtent l="0" t="0" r="0" b="0"/>
            <wp:docPr id="6" name="图片 6" descr="C:\Users\csh\AppData\Roaming\Tencent\Users\1810528511\QQ\WinTemp\RichOle\VI@Z0@PDE$}ZU8)(}[{)3C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sh\AppData\Roaming\Tencent\Users\1810528511\QQ\WinTemp\RichOle\VI@Z0@PDE$}ZU8)(}[{)3C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4000" cy="1684020"/>
                    </a:xfrm>
                    <a:prstGeom prst="rect">
                      <a:avLst/>
                    </a:prstGeom>
                    <a:noFill/>
                    <a:ln>
                      <a:noFill/>
                    </a:ln>
                  </pic:spPr>
                </pic:pic>
              </a:graphicData>
            </a:graphic>
          </wp:inline>
        </w:drawing>
      </w:r>
    </w:p>
    <w:p w:rsidR="00987C52" w:rsidRPr="00917B86" w:rsidRDefault="0014180F">
      <w:pPr>
        <w:rPr>
          <w:rFonts w:hint="eastAsia"/>
        </w:rPr>
      </w:pPr>
      <w:r>
        <w:tab/>
        <w:t>High blood pressure is detected, and Message 98 is sending to temperature component.</w:t>
      </w:r>
    </w:p>
    <w:p w:rsidR="0014180F" w:rsidRPr="0014180F" w:rsidRDefault="0014180F" w:rsidP="0014180F">
      <w:pPr>
        <w:widowControl/>
        <w:jc w:val="left"/>
        <w:rPr>
          <w:rFonts w:ascii="宋体" w:eastAsia="宋体" w:hAnsi="宋体" w:cs="宋体"/>
          <w:kern w:val="0"/>
          <w:sz w:val="24"/>
          <w:szCs w:val="24"/>
        </w:rPr>
      </w:pPr>
      <w:r w:rsidRPr="0014180F">
        <w:rPr>
          <w:rFonts w:ascii="宋体" w:eastAsia="宋体" w:hAnsi="宋体" w:cs="宋体"/>
          <w:noProof/>
          <w:kern w:val="0"/>
          <w:sz w:val="24"/>
          <w:szCs w:val="24"/>
        </w:rPr>
        <w:drawing>
          <wp:inline distT="0" distB="0" distL="0" distR="0">
            <wp:extent cx="5250180" cy="2171700"/>
            <wp:effectExtent l="0" t="0" r="7620" b="0"/>
            <wp:docPr id="7" name="图片 7" descr="C:\Users\csh\AppData\Roaming\Tencent\Users\1810528511\QQ\WinTemp\RichOle\[$GM1G8FY{YYN[5]T7Y5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sh\AppData\Roaming\Tencent\Users\1810528511\QQ\WinTemp\RichOle\[$GM1G8FY{YYN[5]T7Y5V)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0180" cy="2171700"/>
                    </a:xfrm>
                    <a:prstGeom prst="rect">
                      <a:avLst/>
                    </a:prstGeom>
                    <a:noFill/>
                    <a:ln>
                      <a:noFill/>
                    </a:ln>
                  </pic:spPr>
                </pic:pic>
              </a:graphicData>
            </a:graphic>
          </wp:inline>
        </w:drawing>
      </w:r>
    </w:p>
    <w:p w:rsidR="00987C52" w:rsidRDefault="0014180F">
      <w:pPr>
        <w:rPr>
          <w:rFonts w:hint="eastAsia"/>
        </w:rPr>
      </w:pPr>
      <w:r>
        <w:tab/>
        <w:t>Bad Heart beat pattern is detected, and message 99 is sending to temperature component.</w:t>
      </w:r>
    </w:p>
    <w:p w:rsidR="0030796A" w:rsidRPr="0030796A" w:rsidRDefault="0030796A" w:rsidP="0030796A">
      <w:pPr>
        <w:widowControl/>
        <w:jc w:val="left"/>
        <w:rPr>
          <w:rFonts w:ascii="宋体" w:eastAsia="宋体" w:hAnsi="宋体" w:cs="宋体"/>
          <w:kern w:val="0"/>
          <w:sz w:val="24"/>
          <w:szCs w:val="24"/>
        </w:rPr>
      </w:pPr>
      <w:r w:rsidRPr="0030796A">
        <w:rPr>
          <w:rFonts w:ascii="宋体" w:eastAsia="宋体" w:hAnsi="宋体" w:cs="宋体"/>
          <w:noProof/>
          <w:kern w:val="0"/>
          <w:sz w:val="24"/>
          <w:szCs w:val="24"/>
        </w:rPr>
        <w:lastRenderedPageBreak/>
        <w:drawing>
          <wp:inline distT="0" distB="0" distL="0" distR="0">
            <wp:extent cx="4777740" cy="3410737"/>
            <wp:effectExtent l="0" t="0" r="3810" b="0"/>
            <wp:docPr id="8" name="图片 8" descr="C:\Users\csh\AppData\Roaming\Tencent\Users\1810528511\QQ\WinTemp\RichOle\80I]MKE3{I`TRGS@]L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sh\AppData\Roaming\Tencent\Users\1810528511\QQ\WinTemp\RichOle\80I]MKE3{I`TRGS@]LI{}[G.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21829" cy="3442211"/>
                    </a:xfrm>
                    <a:prstGeom prst="rect">
                      <a:avLst/>
                    </a:prstGeom>
                    <a:noFill/>
                    <a:ln>
                      <a:noFill/>
                    </a:ln>
                  </pic:spPr>
                </pic:pic>
              </a:graphicData>
            </a:graphic>
          </wp:inline>
        </w:drawing>
      </w:r>
    </w:p>
    <w:p w:rsidR="00987C52" w:rsidRDefault="0042755B">
      <w:pPr>
        <w:rPr>
          <w:rFonts w:hint="eastAsia"/>
        </w:rPr>
      </w:pPr>
      <w:r>
        <w:tab/>
        <w:t xml:space="preserve">Message 99 received and temperature component start calculating the temp slope which represent the temperature changing during the last an hour, and if the temp slope higher or lower a threshold, it means the temperature changing during last one hour is not normal, a complex alert message 38 will be send to </w:t>
      </w:r>
      <w:proofErr w:type="spellStart"/>
      <w:r>
        <w:t>uploader</w:t>
      </w:r>
      <w:proofErr w:type="spellEnd"/>
      <w:r>
        <w:t xml:space="preserve">. And </w:t>
      </w:r>
      <w:proofErr w:type="spellStart"/>
      <w:r>
        <w:t>uploader</w:t>
      </w:r>
      <w:proofErr w:type="spellEnd"/>
      <w:r>
        <w:t xml:space="preserve"> will send Email to doctor.</w:t>
      </w:r>
    </w:p>
    <w:p w:rsidR="00987C52" w:rsidRDefault="00987C52"/>
    <w:p w:rsidR="002A3B05" w:rsidRDefault="002A3B05"/>
    <w:p w:rsidR="002A3B05" w:rsidRPr="002A3B05" w:rsidRDefault="002A3B05" w:rsidP="00324225">
      <w:pPr>
        <w:ind w:firstLineChars="100" w:firstLine="211"/>
        <w:rPr>
          <w:rFonts w:hint="eastAsia"/>
          <w:i/>
        </w:rPr>
      </w:pPr>
      <w:r>
        <w:rPr>
          <w:rFonts w:hint="eastAsia"/>
          <w:b/>
          <w:i/>
        </w:rPr>
        <w:t xml:space="preserve">Step </w:t>
      </w:r>
      <w:r>
        <w:rPr>
          <w:b/>
          <w:i/>
        </w:rPr>
        <w:t>6</w:t>
      </w:r>
      <w:r w:rsidRPr="00987C52">
        <w:rPr>
          <w:rFonts w:hint="eastAsia"/>
          <w:b/>
          <w:i/>
        </w:rPr>
        <w:t xml:space="preserve">. </w:t>
      </w:r>
      <w:r>
        <w:rPr>
          <w:i/>
        </w:rPr>
        <w:t xml:space="preserve">Temperature component can do his own job well, which is that monitoring temperature, when the temperature is higher or lower the setting threshold, an alert message 40 will be sent to </w:t>
      </w:r>
      <w:proofErr w:type="spellStart"/>
      <w:r>
        <w:rPr>
          <w:i/>
        </w:rPr>
        <w:t>uploader</w:t>
      </w:r>
      <w:proofErr w:type="spellEnd"/>
      <w:r>
        <w:rPr>
          <w:i/>
        </w:rPr>
        <w:t xml:space="preserve"> and an email will send to doctor.</w:t>
      </w:r>
    </w:p>
    <w:p w:rsidR="002A3B05" w:rsidRDefault="002A3B05" w:rsidP="002A3B05">
      <w:pPr>
        <w:widowControl/>
        <w:jc w:val="left"/>
        <w:rPr>
          <w:rFonts w:ascii="宋体" w:eastAsia="宋体" w:hAnsi="宋体" w:cs="宋体"/>
          <w:kern w:val="0"/>
          <w:sz w:val="24"/>
          <w:szCs w:val="24"/>
        </w:rPr>
      </w:pPr>
      <w:r w:rsidRPr="002A3B05">
        <w:rPr>
          <w:rFonts w:ascii="宋体" w:eastAsia="宋体" w:hAnsi="宋体" w:cs="宋体"/>
          <w:noProof/>
          <w:kern w:val="0"/>
          <w:sz w:val="24"/>
          <w:szCs w:val="24"/>
        </w:rPr>
        <w:drawing>
          <wp:inline distT="0" distB="0" distL="0" distR="0">
            <wp:extent cx="2796540" cy="948954"/>
            <wp:effectExtent l="0" t="0" r="3810" b="3810"/>
            <wp:docPr id="9" name="图片 9" descr="C:\Users\csh\AppData\Roaming\Tencent\Users\1810528511\QQ\WinTemp\RichOle\]QHRFV(1[V9[4NBGRGS3K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sh\AppData\Roaming\Tencent\Users\1810528511\QQ\WinTemp\RichOle\]QHRFV(1[V9[4NBGRGS3K8B.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7219" cy="972938"/>
                    </a:xfrm>
                    <a:prstGeom prst="rect">
                      <a:avLst/>
                    </a:prstGeom>
                    <a:noFill/>
                    <a:ln>
                      <a:noFill/>
                    </a:ln>
                  </pic:spPr>
                </pic:pic>
              </a:graphicData>
            </a:graphic>
          </wp:inline>
        </w:drawing>
      </w:r>
      <w:r>
        <w:rPr>
          <w:rFonts w:ascii="宋体" w:eastAsia="宋体" w:hAnsi="宋体" w:cs="宋体" w:hint="eastAsia"/>
          <w:kern w:val="0"/>
          <w:sz w:val="24"/>
          <w:szCs w:val="24"/>
        </w:rPr>
        <w:t xml:space="preserve"> </w:t>
      </w:r>
    </w:p>
    <w:p w:rsidR="002A3B05" w:rsidRPr="002A3B05" w:rsidRDefault="002A3B05" w:rsidP="002A3B05">
      <w:pPr>
        <w:widowControl/>
        <w:jc w:val="left"/>
        <w:rPr>
          <w:rFonts w:ascii="宋体" w:eastAsia="宋体" w:hAnsi="宋体" w:cs="宋体"/>
          <w:kern w:val="0"/>
          <w:sz w:val="24"/>
          <w:szCs w:val="24"/>
        </w:rPr>
      </w:pPr>
      <w:r>
        <w:rPr>
          <w:rFonts w:ascii="宋体" w:eastAsia="宋体" w:hAnsi="宋体" w:cs="宋体"/>
          <w:kern w:val="0"/>
          <w:sz w:val="24"/>
          <w:szCs w:val="24"/>
        </w:rPr>
        <w:t>Low</w:t>
      </w:r>
      <w:r>
        <w:rPr>
          <w:rFonts w:ascii="宋体" w:eastAsia="宋体" w:hAnsi="宋体" w:cs="宋体" w:hint="eastAsia"/>
          <w:kern w:val="0"/>
          <w:sz w:val="24"/>
          <w:szCs w:val="24"/>
        </w:rPr>
        <w:t xml:space="preserve"> temperature alert</w:t>
      </w:r>
    </w:p>
    <w:p w:rsidR="002A3B05" w:rsidRDefault="002A3B05"/>
    <w:p w:rsidR="002A3B05" w:rsidRDefault="002A3B05" w:rsidP="002A3B05">
      <w:pPr>
        <w:widowControl/>
        <w:jc w:val="left"/>
        <w:rPr>
          <w:rFonts w:ascii="宋体" w:eastAsia="宋体" w:hAnsi="宋体" w:cs="宋体"/>
          <w:kern w:val="0"/>
          <w:sz w:val="24"/>
          <w:szCs w:val="24"/>
        </w:rPr>
      </w:pPr>
      <w:r w:rsidRPr="002A3B05">
        <w:rPr>
          <w:rFonts w:ascii="宋体" w:eastAsia="宋体" w:hAnsi="宋体" w:cs="宋体"/>
          <w:noProof/>
          <w:kern w:val="0"/>
          <w:sz w:val="24"/>
          <w:szCs w:val="24"/>
        </w:rPr>
        <w:drawing>
          <wp:inline distT="0" distB="0" distL="0" distR="0">
            <wp:extent cx="3051933" cy="739140"/>
            <wp:effectExtent l="0" t="0" r="0" b="3810"/>
            <wp:docPr id="10" name="图片 10" descr="C:\Users\csh\AppData\Roaming\Tencent\Users\1810528511\QQ\WinTemp\RichOle\S59WJ~]DF@H4FCUK({86O_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sh\AppData\Roaming\Tencent\Users\1810528511\QQ\WinTemp\RichOle\S59WJ~]DF@H4FCUK({86O_U.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64073" cy="742080"/>
                    </a:xfrm>
                    <a:prstGeom prst="rect">
                      <a:avLst/>
                    </a:prstGeom>
                    <a:noFill/>
                    <a:ln>
                      <a:noFill/>
                    </a:ln>
                  </pic:spPr>
                </pic:pic>
              </a:graphicData>
            </a:graphic>
          </wp:inline>
        </w:drawing>
      </w:r>
    </w:p>
    <w:p w:rsidR="002A3B05" w:rsidRPr="002A3B05" w:rsidRDefault="002A3B05" w:rsidP="002A3B05">
      <w:pPr>
        <w:widowControl/>
        <w:jc w:val="left"/>
        <w:rPr>
          <w:rFonts w:ascii="宋体" w:eastAsia="宋体" w:hAnsi="宋体" w:cs="宋体"/>
          <w:kern w:val="0"/>
          <w:sz w:val="24"/>
          <w:szCs w:val="24"/>
        </w:rPr>
      </w:pPr>
      <w:r>
        <w:rPr>
          <w:rFonts w:ascii="宋体" w:eastAsia="宋体" w:hAnsi="宋体" w:cs="宋体" w:hint="eastAsia"/>
          <w:kern w:val="0"/>
          <w:sz w:val="24"/>
          <w:szCs w:val="24"/>
        </w:rPr>
        <w:t xml:space="preserve"> High temperature alert</w:t>
      </w:r>
    </w:p>
    <w:p w:rsidR="002A3B05" w:rsidRPr="002A3B05" w:rsidRDefault="002A3B05">
      <w:pPr>
        <w:rPr>
          <w:rFonts w:hint="eastAsia"/>
        </w:rPr>
      </w:pPr>
    </w:p>
    <w:p w:rsidR="002A3B05" w:rsidRDefault="002A3B05"/>
    <w:p w:rsidR="002A3B05" w:rsidRDefault="002A3B05"/>
    <w:p w:rsidR="002A3B05" w:rsidRDefault="002A3B05"/>
    <w:p w:rsidR="00324225" w:rsidRDefault="00324225" w:rsidP="00324225"/>
    <w:p w:rsidR="00987C52" w:rsidRDefault="002A3B05" w:rsidP="00324225">
      <w:pPr>
        <w:ind w:firstLineChars="100" w:firstLine="211"/>
      </w:pPr>
      <w:r>
        <w:rPr>
          <w:rFonts w:hint="eastAsia"/>
          <w:b/>
          <w:i/>
        </w:rPr>
        <w:lastRenderedPageBreak/>
        <w:t xml:space="preserve">Step </w:t>
      </w:r>
      <w:r>
        <w:rPr>
          <w:b/>
          <w:i/>
        </w:rPr>
        <w:t>7</w:t>
      </w:r>
      <w:r w:rsidRPr="00987C52">
        <w:rPr>
          <w:rFonts w:hint="eastAsia"/>
          <w:b/>
          <w:i/>
        </w:rPr>
        <w:t xml:space="preserve">. </w:t>
      </w:r>
      <w:r>
        <w:rPr>
          <w:i/>
        </w:rPr>
        <w:t xml:space="preserve">Check the </w:t>
      </w:r>
      <w:proofErr w:type="spellStart"/>
      <w:r>
        <w:rPr>
          <w:i/>
        </w:rPr>
        <w:t>Uploader</w:t>
      </w:r>
      <w:proofErr w:type="spellEnd"/>
      <w:r>
        <w:rPr>
          <w:i/>
        </w:rPr>
        <w:t xml:space="preserve"> and check the email box to figure out whether the whole system working good. </w:t>
      </w:r>
    </w:p>
    <w:p w:rsidR="00987C52" w:rsidRPr="00324225" w:rsidRDefault="00324225" w:rsidP="00324225">
      <w:pPr>
        <w:widowControl/>
        <w:jc w:val="left"/>
        <w:rPr>
          <w:rFonts w:ascii="宋体" w:eastAsia="宋体" w:hAnsi="宋体" w:cs="宋体" w:hint="eastAsia"/>
          <w:kern w:val="0"/>
          <w:sz w:val="24"/>
          <w:szCs w:val="24"/>
        </w:rPr>
      </w:pPr>
      <w:r w:rsidRPr="00324225">
        <w:rPr>
          <w:rFonts w:ascii="宋体" w:eastAsia="宋体" w:hAnsi="宋体" w:cs="宋体"/>
          <w:noProof/>
          <w:kern w:val="0"/>
          <w:sz w:val="24"/>
          <w:szCs w:val="24"/>
        </w:rPr>
        <w:drawing>
          <wp:inline distT="0" distB="0" distL="0" distR="0">
            <wp:extent cx="7292340" cy="3685902"/>
            <wp:effectExtent l="0" t="0" r="3810" b="0"/>
            <wp:docPr id="11" name="图片 11" descr="C:\Users\csh\AppData\Roaming\Tencent\Users\1810528511\QQ\WinTemp\RichOle\WP5]VLXN5~@UV5%N{79P)0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sh\AppData\Roaming\Tencent\Users\1810528511\QQ\WinTemp\RichOle\WP5]VLXN5~@UV5%N{79P)0M.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42973" cy="3711495"/>
                    </a:xfrm>
                    <a:prstGeom prst="rect">
                      <a:avLst/>
                    </a:prstGeom>
                    <a:noFill/>
                    <a:ln>
                      <a:noFill/>
                    </a:ln>
                  </pic:spPr>
                </pic:pic>
              </a:graphicData>
            </a:graphic>
          </wp:inline>
        </w:drawing>
      </w:r>
    </w:p>
    <w:p w:rsidR="00987C52" w:rsidRPr="00E4205B" w:rsidRDefault="00324225">
      <w:pPr>
        <w:rPr>
          <w:rFonts w:hint="eastAsia"/>
        </w:rPr>
      </w:pPr>
      <w:r>
        <w:t xml:space="preserve">  You can see, there are many kind of alert emails, including the low temperature and high temperature alert; complex alert from EKG component and Temperature Component; complex alert from Blood Pressure component and temperature component. </w:t>
      </w:r>
    </w:p>
    <w:p w:rsidR="0070387F" w:rsidRPr="0070387F" w:rsidRDefault="0070387F" w:rsidP="0070387F">
      <w:pPr>
        <w:widowControl/>
        <w:jc w:val="left"/>
        <w:rPr>
          <w:rFonts w:ascii="宋体" w:eastAsia="宋体" w:hAnsi="宋体" w:cs="宋体"/>
          <w:kern w:val="0"/>
          <w:sz w:val="24"/>
          <w:szCs w:val="24"/>
        </w:rPr>
      </w:pPr>
      <w:r w:rsidRPr="0070387F">
        <w:rPr>
          <w:rFonts w:ascii="宋体" w:eastAsia="宋体" w:hAnsi="宋体" w:cs="宋体"/>
          <w:noProof/>
          <w:kern w:val="0"/>
          <w:sz w:val="24"/>
          <w:szCs w:val="24"/>
        </w:rPr>
        <w:drawing>
          <wp:inline distT="0" distB="0" distL="0" distR="0">
            <wp:extent cx="6393180" cy="1688087"/>
            <wp:effectExtent l="0" t="0" r="7620" b="7620"/>
            <wp:docPr id="12" name="图片 12" descr="C:\Users\csh\AppData\Roaming\Tencent\Users\1810528511\QQ\WinTemp\RichOle\E6KY1G(OIWP1_13IPK0Y{2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sh\AppData\Roaming\Tencent\Users\1810528511\QQ\WinTemp\RichOle\E6KY1G(OIWP1_13IPK0Y{2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44054" cy="1701520"/>
                    </a:xfrm>
                    <a:prstGeom prst="rect">
                      <a:avLst/>
                    </a:prstGeom>
                    <a:noFill/>
                    <a:ln>
                      <a:noFill/>
                    </a:ln>
                  </pic:spPr>
                </pic:pic>
              </a:graphicData>
            </a:graphic>
          </wp:inline>
        </w:drawing>
      </w:r>
    </w:p>
    <w:p w:rsidR="00987C52" w:rsidRDefault="0070387F">
      <w:r>
        <w:rPr>
          <w:rFonts w:hint="eastAsia"/>
        </w:rPr>
        <w:t xml:space="preserve"> </w:t>
      </w:r>
      <w:r>
        <w:t xml:space="preserve">You can see the email content contains the alert message, and the system </w:t>
      </w:r>
      <w:r w:rsidRPr="0070387F">
        <w:t>inference</w:t>
      </w:r>
      <w:r>
        <w:rPr>
          <w:rFonts w:hint="eastAsia"/>
        </w:rPr>
        <w:t xml:space="preserve">, in this email, is </w:t>
      </w:r>
      <w:r>
        <w:t>that</w:t>
      </w:r>
      <w:r>
        <w:rPr>
          <w:rFonts w:hint="eastAsia"/>
        </w:rPr>
        <w:t xml:space="preserve"> </w:t>
      </w:r>
      <w:r>
        <w:t>the heart beat is not normal, may be because of the high rate of temperature increasing. The system seems to have intelligence!</w:t>
      </w:r>
    </w:p>
    <w:p w:rsidR="0070387F" w:rsidRDefault="0070387F"/>
    <w:p w:rsidR="00987C52" w:rsidRDefault="00987C52"/>
    <w:p w:rsidR="00987C52" w:rsidRPr="0070387F" w:rsidRDefault="00987C52"/>
    <w:p w:rsidR="00987C52" w:rsidRDefault="00987C52"/>
    <w:p w:rsidR="00987C52" w:rsidRDefault="00987C52"/>
    <w:p w:rsidR="00987C52" w:rsidRDefault="00987C52"/>
    <w:p w:rsidR="00987C52" w:rsidRDefault="00987C52"/>
    <w:p w:rsidR="00437AFF" w:rsidRDefault="00437AFF"/>
    <w:p w:rsidR="00437AFF" w:rsidRPr="003F57B7" w:rsidRDefault="00437AFF">
      <w:pPr>
        <w:rPr>
          <w:b/>
          <w:i/>
          <w:sz w:val="24"/>
        </w:rPr>
      </w:pPr>
      <w:r w:rsidRPr="003F57B7">
        <w:rPr>
          <w:b/>
          <w:i/>
          <w:sz w:val="24"/>
        </w:rPr>
        <w:lastRenderedPageBreak/>
        <w:t>Part 3. Summary</w:t>
      </w:r>
      <w:r w:rsidR="00070339" w:rsidRPr="003F57B7">
        <w:rPr>
          <w:b/>
          <w:i/>
          <w:sz w:val="24"/>
        </w:rPr>
        <w:t xml:space="preserve"> and future work</w:t>
      </w:r>
    </w:p>
    <w:p w:rsidR="00EC6CEC" w:rsidRPr="00E25510" w:rsidRDefault="003F57B7">
      <w:pPr>
        <w:rPr>
          <w:rFonts w:hint="eastAsia"/>
        </w:rPr>
      </w:pPr>
      <w:r>
        <w:tab/>
        <w:t>In my course project, the system has already show a little intelligence to determine what is the cause of patient’s bad health condition and determine whether</w:t>
      </w:r>
      <w:r w:rsidR="00EC6CEC">
        <w:t xml:space="preserve"> a complex alert</w:t>
      </w:r>
      <w:r>
        <w:t xml:space="preserve"> need to </w:t>
      </w:r>
      <w:r w:rsidR="00EC6CEC">
        <w:t>be sent</w:t>
      </w:r>
      <w:r>
        <w:t>. However, in this project, the data read by EKG component and Blood Pressure component are all simulat</w:t>
      </w:r>
      <w:r>
        <w:rPr>
          <w:rFonts w:hint="eastAsia"/>
        </w:rPr>
        <w:t>ive</w:t>
      </w:r>
      <w:r>
        <w:t xml:space="preserve"> data.</w:t>
      </w:r>
      <w:r w:rsidR="00EC6CEC">
        <w:t xml:space="preserve"> In the future, I want to implement the real EKG monitoring component and Blood Pressure monitoring component, and at the same time, optimize the alert determination algorithm.</w:t>
      </w:r>
    </w:p>
    <w:p w:rsidR="00070339" w:rsidRDefault="00070339"/>
    <w:p w:rsidR="00070339" w:rsidRDefault="00070339"/>
    <w:p w:rsidR="00070339" w:rsidRPr="005A7710" w:rsidRDefault="00E25510">
      <w:pPr>
        <w:rPr>
          <w:color w:val="FF0000"/>
        </w:rPr>
      </w:pPr>
      <w:r w:rsidRPr="005A7710">
        <w:rPr>
          <w:color w:val="FF0000"/>
        </w:rPr>
        <w:t>Video Link:</w:t>
      </w:r>
      <w:r w:rsidR="005A7710" w:rsidRPr="005A7710">
        <w:rPr>
          <w:color w:val="FF0000"/>
        </w:rPr>
        <w:t xml:space="preserve"> </w:t>
      </w:r>
      <w:hyperlink r:id="rId19" w:history="1">
        <w:r w:rsidR="005A7710" w:rsidRPr="005A7710">
          <w:rPr>
            <w:rStyle w:val="a5"/>
          </w:rPr>
          <w:t>http://youtu.be/uwOzWuCaca0</w:t>
        </w:r>
      </w:hyperlink>
    </w:p>
    <w:p w:rsidR="00070339" w:rsidRDefault="00070339">
      <w:pPr>
        <w:rPr>
          <w:rFonts w:hint="eastAsia"/>
        </w:rPr>
      </w:pPr>
    </w:p>
    <w:p w:rsidR="00437AFF" w:rsidRDefault="00437AFF"/>
    <w:p w:rsidR="00437AFF" w:rsidRDefault="00437AFF"/>
    <w:p w:rsidR="00437AFF" w:rsidRDefault="00437AFF"/>
    <w:p w:rsidR="00437AFF" w:rsidRDefault="00437AFF">
      <w:pPr>
        <w:rPr>
          <w:rFonts w:hint="eastAsia"/>
        </w:rPr>
      </w:pPr>
    </w:p>
    <w:p w:rsidR="00437AFF" w:rsidRDefault="00437AFF"/>
    <w:p w:rsidR="00437AFF" w:rsidRDefault="00437AFF"/>
    <w:p w:rsidR="00437AFF" w:rsidRDefault="00437AFF"/>
    <w:p w:rsidR="00437AFF" w:rsidRDefault="00437AFF"/>
    <w:p w:rsidR="00437AFF" w:rsidRDefault="00437AFF"/>
    <w:p w:rsidR="00437AFF" w:rsidRDefault="00437AFF"/>
    <w:p w:rsidR="00437AFF" w:rsidRDefault="00437AFF"/>
    <w:p w:rsidR="00437AFF" w:rsidRDefault="00437AFF"/>
    <w:p w:rsidR="00437AFF" w:rsidRDefault="00437AFF"/>
    <w:p w:rsidR="00437AFF" w:rsidRDefault="00437AFF"/>
    <w:p w:rsidR="00437AFF" w:rsidRDefault="00437AFF"/>
    <w:p w:rsidR="00437AFF" w:rsidRDefault="00437AFF"/>
    <w:p w:rsidR="00437AFF" w:rsidRDefault="00437AFF"/>
    <w:p w:rsidR="00437AFF" w:rsidRDefault="00437AFF">
      <w:pPr>
        <w:rPr>
          <w:rFonts w:hint="eastAsia"/>
        </w:rPr>
      </w:pPr>
      <w:bookmarkStart w:id="1" w:name="_GoBack"/>
      <w:bookmarkEnd w:id="1"/>
    </w:p>
    <w:sectPr w:rsidR="00437AFF">
      <w:pgSz w:w="11906" w:h="16838"/>
      <w:pgMar w:top="1440" w:right="1440" w:bottom="1440" w:left="144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79C6" w:rsidRDefault="002879C6" w:rsidP="00437AFF">
      <w:r>
        <w:separator/>
      </w:r>
    </w:p>
  </w:endnote>
  <w:endnote w:type="continuationSeparator" w:id="0">
    <w:p w:rsidR="002879C6" w:rsidRDefault="002879C6" w:rsidP="00437A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79C6" w:rsidRDefault="002879C6" w:rsidP="00437AFF">
      <w:r>
        <w:separator/>
      </w:r>
    </w:p>
  </w:footnote>
  <w:footnote w:type="continuationSeparator" w:id="0">
    <w:p w:rsidR="002879C6" w:rsidRDefault="002879C6" w:rsidP="00437AF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1804"/>
    <w:rsid w:val="00025882"/>
    <w:rsid w:val="00033D4A"/>
    <w:rsid w:val="00035633"/>
    <w:rsid w:val="00042F94"/>
    <w:rsid w:val="00047677"/>
    <w:rsid w:val="00047852"/>
    <w:rsid w:val="0005048E"/>
    <w:rsid w:val="00061C5E"/>
    <w:rsid w:val="00064ED3"/>
    <w:rsid w:val="00070339"/>
    <w:rsid w:val="00092055"/>
    <w:rsid w:val="000A3E5C"/>
    <w:rsid w:val="000C40DD"/>
    <w:rsid w:val="000D0235"/>
    <w:rsid w:val="000D3830"/>
    <w:rsid w:val="00107D8A"/>
    <w:rsid w:val="00126326"/>
    <w:rsid w:val="001365DA"/>
    <w:rsid w:val="0014180F"/>
    <w:rsid w:val="0014647D"/>
    <w:rsid w:val="00155D1A"/>
    <w:rsid w:val="00185FF0"/>
    <w:rsid w:val="0019039C"/>
    <w:rsid w:val="001A2E5D"/>
    <w:rsid w:val="001B070B"/>
    <w:rsid w:val="001C1C25"/>
    <w:rsid w:val="001D0743"/>
    <w:rsid w:val="001D2A4E"/>
    <w:rsid w:val="00205792"/>
    <w:rsid w:val="00217AEF"/>
    <w:rsid w:val="00227847"/>
    <w:rsid w:val="00246560"/>
    <w:rsid w:val="002547E4"/>
    <w:rsid w:val="002563D4"/>
    <w:rsid w:val="00276F53"/>
    <w:rsid w:val="00287455"/>
    <w:rsid w:val="002879C6"/>
    <w:rsid w:val="002A3B05"/>
    <w:rsid w:val="002A5163"/>
    <w:rsid w:val="002C0167"/>
    <w:rsid w:val="002D49F0"/>
    <w:rsid w:val="002D550C"/>
    <w:rsid w:val="002E0660"/>
    <w:rsid w:val="003033E2"/>
    <w:rsid w:val="00307182"/>
    <w:rsid w:val="0030776F"/>
    <w:rsid w:val="0030796A"/>
    <w:rsid w:val="00310B61"/>
    <w:rsid w:val="00310C79"/>
    <w:rsid w:val="00324225"/>
    <w:rsid w:val="00327491"/>
    <w:rsid w:val="00341D9A"/>
    <w:rsid w:val="00391527"/>
    <w:rsid w:val="003936CA"/>
    <w:rsid w:val="003C029C"/>
    <w:rsid w:val="003C4729"/>
    <w:rsid w:val="003D78B1"/>
    <w:rsid w:val="003D7EDF"/>
    <w:rsid w:val="003E1E0C"/>
    <w:rsid w:val="003E26A9"/>
    <w:rsid w:val="003F57B7"/>
    <w:rsid w:val="00414278"/>
    <w:rsid w:val="00426DF5"/>
    <w:rsid w:val="0042755B"/>
    <w:rsid w:val="00437AFF"/>
    <w:rsid w:val="00442B72"/>
    <w:rsid w:val="004553B9"/>
    <w:rsid w:val="004623B9"/>
    <w:rsid w:val="0046244B"/>
    <w:rsid w:val="00475E0A"/>
    <w:rsid w:val="00481561"/>
    <w:rsid w:val="004817C6"/>
    <w:rsid w:val="00483C6C"/>
    <w:rsid w:val="004853C6"/>
    <w:rsid w:val="00492A9F"/>
    <w:rsid w:val="004A4F05"/>
    <w:rsid w:val="004B2BBB"/>
    <w:rsid w:val="004C7B74"/>
    <w:rsid w:val="004E0F7F"/>
    <w:rsid w:val="00513694"/>
    <w:rsid w:val="00525FC2"/>
    <w:rsid w:val="005451F8"/>
    <w:rsid w:val="005526F5"/>
    <w:rsid w:val="00576489"/>
    <w:rsid w:val="00590AAD"/>
    <w:rsid w:val="00596E15"/>
    <w:rsid w:val="005A0B77"/>
    <w:rsid w:val="005A23A6"/>
    <w:rsid w:val="005A592A"/>
    <w:rsid w:val="005A7710"/>
    <w:rsid w:val="005D61A6"/>
    <w:rsid w:val="005D61CB"/>
    <w:rsid w:val="0061088C"/>
    <w:rsid w:val="0063758D"/>
    <w:rsid w:val="00644E73"/>
    <w:rsid w:val="0065382D"/>
    <w:rsid w:val="00654FBF"/>
    <w:rsid w:val="00662E7F"/>
    <w:rsid w:val="006664C7"/>
    <w:rsid w:val="00676586"/>
    <w:rsid w:val="00676E92"/>
    <w:rsid w:val="00696B08"/>
    <w:rsid w:val="006B1C22"/>
    <w:rsid w:val="006C71E5"/>
    <w:rsid w:val="0070387F"/>
    <w:rsid w:val="007219F4"/>
    <w:rsid w:val="00732273"/>
    <w:rsid w:val="00742253"/>
    <w:rsid w:val="007A4B4A"/>
    <w:rsid w:val="007B7349"/>
    <w:rsid w:val="007D359E"/>
    <w:rsid w:val="007E4BB0"/>
    <w:rsid w:val="007F2DD9"/>
    <w:rsid w:val="00802A3E"/>
    <w:rsid w:val="00820D7C"/>
    <w:rsid w:val="00831804"/>
    <w:rsid w:val="00843E6C"/>
    <w:rsid w:val="00852884"/>
    <w:rsid w:val="0085390E"/>
    <w:rsid w:val="0085507D"/>
    <w:rsid w:val="00861E31"/>
    <w:rsid w:val="008818D5"/>
    <w:rsid w:val="00887E34"/>
    <w:rsid w:val="008A6B49"/>
    <w:rsid w:val="008A771B"/>
    <w:rsid w:val="008C2D26"/>
    <w:rsid w:val="008C71DD"/>
    <w:rsid w:val="008E4B8B"/>
    <w:rsid w:val="008E7582"/>
    <w:rsid w:val="009005E7"/>
    <w:rsid w:val="00905172"/>
    <w:rsid w:val="00906010"/>
    <w:rsid w:val="00917B86"/>
    <w:rsid w:val="00920283"/>
    <w:rsid w:val="009311DA"/>
    <w:rsid w:val="00941AFC"/>
    <w:rsid w:val="00955299"/>
    <w:rsid w:val="00967A51"/>
    <w:rsid w:val="009765DD"/>
    <w:rsid w:val="00980446"/>
    <w:rsid w:val="00987C52"/>
    <w:rsid w:val="009C28CE"/>
    <w:rsid w:val="009F2DC5"/>
    <w:rsid w:val="009F4841"/>
    <w:rsid w:val="009F5EF9"/>
    <w:rsid w:val="009F65CA"/>
    <w:rsid w:val="00A06AEF"/>
    <w:rsid w:val="00A37CE7"/>
    <w:rsid w:val="00A475B7"/>
    <w:rsid w:val="00A62B98"/>
    <w:rsid w:val="00A6463B"/>
    <w:rsid w:val="00A76170"/>
    <w:rsid w:val="00A96317"/>
    <w:rsid w:val="00AA639B"/>
    <w:rsid w:val="00AB069D"/>
    <w:rsid w:val="00AB50B0"/>
    <w:rsid w:val="00AC4FFC"/>
    <w:rsid w:val="00AF25E4"/>
    <w:rsid w:val="00B0098A"/>
    <w:rsid w:val="00B02B78"/>
    <w:rsid w:val="00B02F34"/>
    <w:rsid w:val="00B0647F"/>
    <w:rsid w:val="00B21ABE"/>
    <w:rsid w:val="00B223CD"/>
    <w:rsid w:val="00B359D2"/>
    <w:rsid w:val="00B4767D"/>
    <w:rsid w:val="00B512D3"/>
    <w:rsid w:val="00B638B6"/>
    <w:rsid w:val="00B72CB7"/>
    <w:rsid w:val="00B7752D"/>
    <w:rsid w:val="00BA77ED"/>
    <w:rsid w:val="00BB0CCC"/>
    <w:rsid w:val="00BB6AE0"/>
    <w:rsid w:val="00BF734F"/>
    <w:rsid w:val="00C00044"/>
    <w:rsid w:val="00C20C29"/>
    <w:rsid w:val="00C26D7B"/>
    <w:rsid w:val="00C4376B"/>
    <w:rsid w:val="00C43E90"/>
    <w:rsid w:val="00C441A9"/>
    <w:rsid w:val="00C62E99"/>
    <w:rsid w:val="00C82434"/>
    <w:rsid w:val="00C82ACB"/>
    <w:rsid w:val="00C9153C"/>
    <w:rsid w:val="00C92DEF"/>
    <w:rsid w:val="00CC572C"/>
    <w:rsid w:val="00CD43A4"/>
    <w:rsid w:val="00CD4CA6"/>
    <w:rsid w:val="00CE6F2C"/>
    <w:rsid w:val="00CF225E"/>
    <w:rsid w:val="00CF2D53"/>
    <w:rsid w:val="00D2015A"/>
    <w:rsid w:val="00D306FF"/>
    <w:rsid w:val="00D311B8"/>
    <w:rsid w:val="00D50FB0"/>
    <w:rsid w:val="00D60304"/>
    <w:rsid w:val="00D72281"/>
    <w:rsid w:val="00D84D6F"/>
    <w:rsid w:val="00D871F8"/>
    <w:rsid w:val="00D92B42"/>
    <w:rsid w:val="00DA1612"/>
    <w:rsid w:val="00DB2C6B"/>
    <w:rsid w:val="00DB5D03"/>
    <w:rsid w:val="00DC3ACA"/>
    <w:rsid w:val="00DD2525"/>
    <w:rsid w:val="00DE6EFC"/>
    <w:rsid w:val="00DF6803"/>
    <w:rsid w:val="00E023EE"/>
    <w:rsid w:val="00E10BAA"/>
    <w:rsid w:val="00E1460B"/>
    <w:rsid w:val="00E25510"/>
    <w:rsid w:val="00E4205B"/>
    <w:rsid w:val="00E50DD2"/>
    <w:rsid w:val="00E5309F"/>
    <w:rsid w:val="00E643E2"/>
    <w:rsid w:val="00E9248D"/>
    <w:rsid w:val="00E934C4"/>
    <w:rsid w:val="00EA124D"/>
    <w:rsid w:val="00EA1F8C"/>
    <w:rsid w:val="00EB110C"/>
    <w:rsid w:val="00EC243C"/>
    <w:rsid w:val="00EC4582"/>
    <w:rsid w:val="00EC6CEC"/>
    <w:rsid w:val="00EC70A7"/>
    <w:rsid w:val="00ED142C"/>
    <w:rsid w:val="00ED28EF"/>
    <w:rsid w:val="00EE128A"/>
    <w:rsid w:val="00F17002"/>
    <w:rsid w:val="00F30F1C"/>
    <w:rsid w:val="00F35B58"/>
    <w:rsid w:val="00F458E7"/>
    <w:rsid w:val="00F53A64"/>
    <w:rsid w:val="00F55B8E"/>
    <w:rsid w:val="00F55CEE"/>
    <w:rsid w:val="00F66817"/>
    <w:rsid w:val="00F71B8F"/>
    <w:rsid w:val="00F7289D"/>
    <w:rsid w:val="00F90785"/>
    <w:rsid w:val="00F9690A"/>
    <w:rsid w:val="00FA0FB2"/>
    <w:rsid w:val="00FA1C53"/>
    <w:rsid w:val="00FC70D2"/>
    <w:rsid w:val="00FD408F"/>
    <w:rsid w:val="00FE15AC"/>
    <w:rsid w:val="00FF0F62"/>
    <w:rsid w:val="00FF2C08"/>
    <w:rsid w:val="00FF60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7BB8807-9113-4AE5-8FFA-E4E5E8019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37AF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437AFF"/>
    <w:rPr>
      <w:sz w:val="18"/>
      <w:szCs w:val="18"/>
    </w:rPr>
  </w:style>
  <w:style w:type="paragraph" w:styleId="a4">
    <w:name w:val="footer"/>
    <w:basedOn w:val="a"/>
    <w:link w:val="Char0"/>
    <w:uiPriority w:val="99"/>
    <w:unhideWhenUsed/>
    <w:rsid w:val="00437AFF"/>
    <w:pPr>
      <w:tabs>
        <w:tab w:val="center" w:pos="4153"/>
        <w:tab w:val="right" w:pos="8306"/>
      </w:tabs>
      <w:snapToGrid w:val="0"/>
      <w:jc w:val="left"/>
    </w:pPr>
    <w:rPr>
      <w:sz w:val="18"/>
      <w:szCs w:val="18"/>
    </w:rPr>
  </w:style>
  <w:style w:type="character" w:customStyle="1" w:styleId="Char0">
    <w:name w:val="页脚 Char"/>
    <w:basedOn w:val="a0"/>
    <w:link w:val="a4"/>
    <w:uiPriority w:val="99"/>
    <w:rsid w:val="00437AFF"/>
    <w:rPr>
      <w:sz w:val="18"/>
      <w:szCs w:val="18"/>
    </w:rPr>
  </w:style>
  <w:style w:type="character" w:styleId="a5">
    <w:name w:val="Hyperlink"/>
    <w:basedOn w:val="a0"/>
    <w:uiPriority w:val="99"/>
    <w:unhideWhenUsed/>
    <w:rsid w:val="005A7710"/>
    <w:rPr>
      <w:color w:val="0563C1" w:themeColor="hyperlink"/>
      <w:u w:val="single"/>
    </w:rPr>
  </w:style>
  <w:style w:type="character" w:styleId="a6">
    <w:name w:val="FollowedHyperlink"/>
    <w:basedOn w:val="a0"/>
    <w:uiPriority w:val="99"/>
    <w:semiHidden/>
    <w:unhideWhenUsed/>
    <w:rsid w:val="00F55CE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3751901">
      <w:bodyDiv w:val="1"/>
      <w:marLeft w:val="0"/>
      <w:marRight w:val="0"/>
      <w:marTop w:val="0"/>
      <w:marBottom w:val="0"/>
      <w:divBdr>
        <w:top w:val="none" w:sz="0" w:space="0" w:color="auto"/>
        <w:left w:val="none" w:sz="0" w:space="0" w:color="auto"/>
        <w:bottom w:val="none" w:sz="0" w:space="0" w:color="auto"/>
        <w:right w:val="none" w:sz="0" w:space="0" w:color="auto"/>
      </w:divBdr>
      <w:divsChild>
        <w:div w:id="696809281">
          <w:marLeft w:val="0"/>
          <w:marRight w:val="0"/>
          <w:marTop w:val="0"/>
          <w:marBottom w:val="0"/>
          <w:divBdr>
            <w:top w:val="none" w:sz="0" w:space="0" w:color="auto"/>
            <w:left w:val="none" w:sz="0" w:space="0" w:color="auto"/>
            <w:bottom w:val="none" w:sz="0" w:space="0" w:color="auto"/>
            <w:right w:val="none" w:sz="0" w:space="0" w:color="auto"/>
          </w:divBdr>
        </w:div>
      </w:divsChild>
    </w:div>
    <w:div w:id="552082207">
      <w:bodyDiv w:val="1"/>
      <w:marLeft w:val="0"/>
      <w:marRight w:val="0"/>
      <w:marTop w:val="0"/>
      <w:marBottom w:val="0"/>
      <w:divBdr>
        <w:top w:val="none" w:sz="0" w:space="0" w:color="auto"/>
        <w:left w:val="none" w:sz="0" w:space="0" w:color="auto"/>
        <w:bottom w:val="none" w:sz="0" w:space="0" w:color="auto"/>
        <w:right w:val="none" w:sz="0" w:space="0" w:color="auto"/>
      </w:divBdr>
      <w:divsChild>
        <w:div w:id="1582367765">
          <w:marLeft w:val="0"/>
          <w:marRight w:val="0"/>
          <w:marTop w:val="0"/>
          <w:marBottom w:val="0"/>
          <w:divBdr>
            <w:top w:val="none" w:sz="0" w:space="0" w:color="auto"/>
            <w:left w:val="none" w:sz="0" w:space="0" w:color="auto"/>
            <w:bottom w:val="none" w:sz="0" w:space="0" w:color="auto"/>
            <w:right w:val="none" w:sz="0" w:space="0" w:color="auto"/>
          </w:divBdr>
        </w:div>
      </w:divsChild>
    </w:div>
    <w:div w:id="606698661">
      <w:bodyDiv w:val="1"/>
      <w:marLeft w:val="0"/>
      <w:marRight w:val="0"/>
      <w:marTop w:val="0"/>
      <w:marBottom w:val="0"/>
      <w:divBdr>
        <w:top w:val="none" w:sz="0" w:space="0" w:color="auto"/>
        <w:left w:val="none" w:sz="0" w:space="0" w:color="auto"/>
        <w:bottom w:val="none" w:sz="0" w:space="0" w:color="auto"/>
        <w:right w:val="none" w:sz="0" w:space="0" w:color="auto"/>
      </w:divBdr>
      <w:divsChild>
        <w:div w:id="1615861329">
          <w:marLeft w:val="0"/>
          <w:marRight w:val="0"/>
          <w:marTop w:val="0"/>
          <w:marBottom w:val="0"/>
          <w:divBdr>
            <w:top w:val="none" w:sz="0" w:space="0" w:color="auto"/>
            <w:left w:val="none" w:sz="0" w:space="0" w:color="auto"/>
            <w:bottom w:val="none" w:sz="0" w:space="0" w:color="auto"/>
            <w:right w:val="none" w:sz="0" w:space="0" w:color="auto"/>
          </w:divBdr>
        </w:div>
      </w:divsChild>
    </w:div>
    <w:div w:id="885607545">
      <w:bodyDiv w:val="1"/>
      <w:marLeft w:val="0"/>
      <w:marRight w:val="0"/>
      <w:marTop w:val="0"/>
      <w:marBottom w:val="0"/>
      <w:divBdr>
        <w:top w:val="none" w:sz="0" w:space="0" w:color="auto"/>
        <w:left w:val="none" w:sz="0" w:space="0" w:color="auto"/>
        <w:bottom w:val="none" w:sz="0" w:space="0" w:color="auto"/>
        <w:right w:val="none" w:sz="0" w:space="0" w:color="auto"/>
      </w:divBdr>
      <w:divsChild>
        <w:div w:id="1748846048">
          <w:marLeft w:val="0"/>
          <w:marRight w:val="0"/>
          <w:marTop w:val="0"/>
          <w:marBottom w:val="0"/>
          <w:divBdr>
            <w:top w:val="none" w:sz="0" w:space="0" w:color="auto"/>
            <w:left w:val="none" w:sz="0" w:space="0" w:color="auto"/>
            <w:bottom w:val="none" w:sz="0" w:space="0" w:color="auto"/>
            <w:right w:val="none" w:sz="0" w:space="0" w:color="auto"/>
          </w:divBdr>
        </w:div>
      </w:divsChild>
    </w:div>
    <w:div w:id="1025593475">
      <w:bodyDiv w:val="1"/>
      <w:marLeft w:val="0"/>
      <w:marRight w:val="0"/>
      <w:marTop w:val="0"/>
      <w:marBottom w:val="0"/>
      <w:divBdr>
        <w:top w:val="none" w:sz="0" w:space="0" w:color="auto"/>
        <w:left w:val="none" w:sz="0" w:space="0" w:color="auto"/>
        <w:bottom w:val="none" w:sz="0" w:space="0" w:color="auto"/>
        <w:right w:val="none" w:sz="0" w:space="0" w:color="auto"/>
      </w:divBdr>
      <w:divsChild>
        <w:div w:id="1849637930">
          <w:marLeft w:val="0"/>
          <w:marRight w:val="0"/>
          <w:marTop w:val="0"/>
          <w:marBottom w:val="0"/>
          <w:divBdr>
            <w:top w:val="none" w:sz="0" w:space="0" w:color="auto"/>
            <w:left w:val="none" w:sz="0" w:space="0" w:color="auto"/>
            <w:bottom w:val="none" w:sz="0" w:space="0" w:color="auto"/>
            <w:right w:val="none" w:sz="0" w:space="0" w:color="auto"/>
          </w:divBdr>
        </w:div>
      </w:divsChild>
    </w:div>
    <w:div w:id="1174684235">
      <w:bodyDiv w:val="1"/>
      <w:marLeft w:val="0"/>
      <w:marRight w:val="0"/>
      <w:marTop w:val="0"/>
      <w:marBottom w:val="0"/>
      <w:divBdr>
        <w:top w:val="none" w:sz="0" w:space="0" w:color="auto"/>
        <w:left w:val="none" w:sz="0" w:space="0" w:color="auto"/>
        <w:bottom w:val="none" w:sz="0" w:space="0" w:color="auto"/>
        <w:right w:val="none" w:sz="0" w:space="0" w:color="auto"/>
      </w:divBdr>
      <w:divsChild>
        <w:div w:id="546649013">
          <w:marLeft w:val="0"/>
          <w:marRight w:val="0"/>
          <w:marTop w:val="0"/>
          <w:marBottom w:val="0"/>
          <w:divBdr>
            <w:top w:val="none" w:sz="0" w:space="0" w:color="auto"/>
            <w:left w:val="none" w:sz="0" w:space="0" w:color="auto"/>
            <w:bottom w:val="none" w:sz="0" w:space="0" w:color="auto"/>
            <w:right w:val="none" w:sz="0" w:space="0" w:color="auto"/>
          </w:divBdr>
        </w:div>
      </w:divsChild>
    </w:div>
    <w:div w:id="1317108035">
      <w:bodyDiv w:val="1"/>
      <w:marLeft w:val="0"/>
      <w:marRight w:val="0"/>
      <w:marTop w:val="0"/>
      <w:marBottom w:val="0"/>
      <w:divBdr>
        <w:top w:val="none" w:sz="0" w:space="0" w:color="auto"/>
        <w:left w:val="none" w:sz="0" w:space="0" w:color="auto"/>
        <w:bottom w:val="none" w:sz="0" w:space="0" w:color="auto"/>
        <w:right w:val="none" w:sz="0" w:space="0" w:color="auto"/>
      </w:divBdr>
      <w:divsChild>
        <w:div w:id="813984584">
          <w:marLeft w:val="0"/>
          <w:marRight w:val="0"/>
          <w:marTop w:val="0"/>
          <w:marBottom w:val="0"/>
          <w:divBdr>
            <w:top w:val="none" w:sz="0" w:space="0" w:color="auto"/>
            <w:left w:val="none" w:sz="0" w:space="0" w:color="auto"/>
            <w:bottom w:val="none" w:sz="0" w:space="0" w:color="auto"/>
            <w:right w:val="none" w:sz="0" w:space="0" w:color="auto"/>
          </w:divBdr>
        </w:div>
      </w:divsChild>
    </w:div>
    <w:div w:id="1447970642">
      <w:bodyDiv w:val="1"/>
      <w:marLeft w:val="0"/>
      <w:marRight w:val="0"/>
      <w:marTop w:val="0"/>
      <w:marBottom w:val="0"/>
      <w:divBdr>
        <w:top w:val="none" w:sz="0" w:space="0" w:color="auto"/>
        <w:left w:val="none" w:sz="0" w:space="0" w:color="auto"/>
        <w:bottom w:val="none" w:sz="0" w:space="0" w:color="auto"/>
        <w:right w:val="none" w:sz="0" w:space="0" w:color="auto"/>
      </w:divBdr>
      <w:divsChild>
        <w:div w:id="997616239">
          <w:marLeft w:val="0"/>
          <w:marRight w:val="0"/>
          <w:marTop w:val="0"/>
          <w:marBottom w:val="0"/>
          <w:divBdr>
            <w:top w:val="none" w:sz="0" w:space="0" w:color="auto"/>
            <w:left w:val="none" w:sz="0" w:space="0" w:color="auto"/>
            <w:bottom w:val="none" w:sz="0" w:space="0" w:color="auto"/>
            <w:right w:val="none" w:sz="0" w:space="0" w:color="auto"/>
          </w:divBdr>
        </w:div>
      </w:divsChild>
    </w:div>
    <w:div w:id="1571690800">
      <w:bodyDiv w:val="1"/>
      <w:marLeft w:val="0"/>
      <w:marRight w:val="0"/>
      <w:marTop w:val="0"/>
      <w:marBottom w:val="0"/>
      <w:divBdr>
        <w:top w:val="none" w:sz="0" w:space="0" w:color="auto"/>
        <w:left w:val="none" w:sz="0" w:space="0" w:color="auto"/>
        <w:bottom w:val="none" w:sz="0" w:space="0" w:color="auto"/>
        <w:right w:val="none" w:sz="0" w:space="0" w:color="auto"/>
      </w:divBdr>
      <w:divsChild>
        <w:div w:id="604583535">
          <w:marLeft w:val="0"/>
          <w:marRight w:val="0"/>
          <w:marTop w:val="0"/>
          <w:marBottom w:val="0"/>
          <w:divBdr>
            <w:top w:val="none" w:sz="0" w:space="0" w:color="auto"/>
            <w:left w:val="none" w:sz="0" w:space="0" w:color="auto"/>
            <w:bottom w:val="none" w:sz="0" w:space="0" w:color="auto"/>
            <w:right w:val="none" w:sz="0" w:space="0" w:color="auto"/>
          </w:divBdr>
        </w:div>
      </w:divsChild>
    </w:div>
    <w:div w:id="1645547419">
      <w:bodyDiv w:val="1"/>
      <w:marLeft w:val="0"/>
      <w:marRight w:val="0"/>
      <w:marTop w:val="0"/>
      <w:marBottom w:val="0"/>
      <w:divBdr>
        <w:top w:val="none" w:sz="0" w:space="0" w:color="auto"/>
        <w:left w:val="none" w:sz="0" w:space="0" w:color="auto"/>
        <w:bottom w:val="none" w:sz="0" w:space="0" w:color="auto"/>
        <w:right w:val="none" w:sz="0" w:space="0" w:color="auto"/>
      </w:divBdr>
      <w:divsChild>
        <w:div w:id="1667526">
          <w:marLeft w:val="0"/>
          <w:marRight w:val="0"/>
          <w:marTop w:val="0"/>
          <w:marBottom w:val="0"/>
          <w:divBdr>
            <w:top w:val="none" w:sz="0" w:space="0" w:color="auto"/>
            <w:left w:val="none" w:sz="0" w:space="0" w:color="auto"/>
            <w:bottom w:val="none" w:sz="0" w:space="0" w:color="auto"/>
            <w:right w:val="none" w:sz="0" w:space="0" w:color="auto"/>
          </w:divBdr>
        </w:div>
      </w:divsChild>
    </w:div>
    <w:div w:id="1947106905">
      <w:bodyDiv w:val="1"/>
      <w:marLeft w:val="0"/>
      <w:marRight w:val="0"/>
      <w:marTop w:val="0"/>
      <w:marBottom w:val="0"/>
      <w:divBdr>
        <w:top w:val="none" w:sz="0" w:space="0" w:color="auto"/>
        <w:left w:val="none" w:sz="0" w:space="0" w:color="auto"/>
        <w:bottom w:val="none" w:sz="0" w:space="0" w:color="auto"/>
        <w:right w:val="none" w:sz="0" w:space="0" w:color="auto"/>
      </w:divBdr>
      <w:divsChild>
        <w:div w:id="1529100849">
          <w:marLeft w:val="0"/>
          <w:marRight w:val="0"/>
          <w:marTop w:val="0"/>
          <w:marBottom w:val="0"/>
          <w:divBdr>
            <w:top w:val="none" w:sz="0" w:space="0" w:color="auto"/>
            <w:left w:val="none" w:sz="0" w:space="0" w:color="auto"/>
            <w:bottom w:val="none" w:sz="0" w:space="0" w:color="auto"/>
            <w:right w:val="none" w:sz="0" w:space="0" w:color="auto"/>
          </w:divBdr>
        </w:div>
      </w:divsChild>
    </w:div>
    <w:div w:id="2048942286">
      <w:bodyDiv w:val="1"/>
      <w:marLeft w:val="0"/>
      <w:marRight w:val="0"/>
      <w:marTop w:val="0"/>
      <w:marBottom w:val="0"/>
      <w:divBdr>
        <w:top w:val="none" w:sz="0" w:space="0" w:color="auto"/>
        <w:left w:val="none" w:sz="0" w:space="0" w:color="auto"/>
        <w:bottom w:val="none" w:sz="0" w:space="0" w:color="auto"/>
        <w:right w:val="none" w:sz="0" w:space="0" w:color="auto"/>
      </w:divBdr>
      <w:divsChild>
        <w:div w:id="601305895">
          <w:marLeft w:val="0"/>
          <w:marRight w:val="0"/>
          <w:marTop w:val="0"/>
          <w:marBottom w:val="0"/>
          <w:divBdr>
            <w:top w:val="none" w:sz="0" w:space="0" w:color="auto"/>
            <w:left w:val="none" w:sz="0" w:space="0" w:color="auto"/>
            <w:bottom w:val="none" w:sz="0" w:space="0" w:color="auto"/>
            <w:right w:val="none" w:sz="0" w:space="0" w:color="auto"/>
          </w:divBdr>
        </w:div>
      </w:divsChild>
    </w:div>
    <w:div w:id="2050645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hyperlink" Target="http://youtu.be/uwOzWuCaca0"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223</TotalTime>
  <Pages>7</Pages>
  <Words>677</Words>
  <Characters>3860</Characters>
  <Application>Microsoft Office Word</Application>
  <DocSecurity>0</DocSecurity>
  <Lines>32</Lines>
  <Paragraphs>9</Paragraphs>
  <ScaleCrop>false</ScaleCrop>
  <Company>University of Pittsburgh</Company>
  <LinksUpToDate>false</LinksUpToDate>
  <CharactersWithSpaces>4528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Senhua Chang</dc:creator>
  <cp:keywords/>
  <dc:description/>
  <cp:lastModifiedBy>Senhua Chang</cp:lastModifiedBy>
  <cp:revision>20</cp:revision>
  <dcterms:created xsi:type="dcterms:W3CDTF">2014-12-16T05:59:00Z</dcterms:created>
  <dcterms:modified xsi:type="dcterms:W3CDTF">2014-12-16T09:53:00Z</dcterms:modified>
</cp:coreProperties>
</file>